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534" w:rsidRPr="0056780F" w:rsidRDefault="00930534" w:rsidP="00930534">
      <w:pPr>
        <w:pStyle w:val="KeinLeerraum"/>
        <w:rPr>
          <w:b/>
          <w:sz w:val="28"/>
          <w:u w:val="single"/>
        </w:rPr>
      </w:pPr>
      <w:r w:rsidRPr="0056780F">
        <w:rPr>
          <w:b/>
          <w:sz w:val="28"/>
          <w:u w:val="single"/>
        </w:rPr>
        <w:t>Witze bzw. Sprüche</w:t>
      </w:r>
    </w:p>
    <w:p w:rsidR="00930534" w:rsidRDefault="00930534" w:rsidP="00930534">
      <w:pPr>
        <w:pStyle w:val="KeinLeerraum"/>
      </w:pPr>
    </w:p>
    <w:p w:rsidR="00930534" w:rsidRDefault="00930534" w:rsidP="00930534">
      <w:pPr>
        <w:pStyle w:val="KeinLeerraum"/>
      </w:pPr>
    </w:p>
    <w:p w:rsidR="00930534" w:rsidRPr="00930534" w:rsidRDefault="00930534" w:rsidP="0056780F">
      <w:pPr>
        <w:pStyle w:val="KeinLeerraum"/>
        <w:pBdr>
          <w:top w:val="dashDotStroked" w:sz="24" w:space="1" w:color="E36C0A" w:themeColor="accent6" w:themeShade="BF"/>
          <w:left w:val="dashDotStroked" w:sz="24" w:space="0" w:color="E36C0A" w:themeColor="accent6" w:themeShade="BF"/>
          <w:bottom w:val="dashDotStroked" w:sz="24" w:space="1" w:color="E36C0A" w:themeColor="accent6" w:themeShade="BF"/>
          <w:right w:val="dashDotStroked" w:sz="24" w:space="4" w:color="E36C0A" w:themeColor="accent6" w:themeShade="BF"/>
        </w:pBdr>
        <w:rPr>
          <w:rFonts w:ascii="Bahnschrift Condensed" w:eastAsia="Times New Roman" w:hAnsi="Bahnschrift Condensed" w:cstheme="minorHAnsi"/>
          <w:color w:val="333333"/>
          <w:sz w:val="28"/>
          <w:lang w:eastAsia="de-DE"/>
        </w:rPr>
      </w:pPr>
      <w:r w:rsidRPr="00930534">
        <w:rPr>
          <w:rFonts w:ascii="Bahnschrift Condensed" w:eastAsia="Times New Roman" w:hAnsi="Bahnschrift Condensed" w:cstheme="minorHAnsi"/>
          <w:color w:val="333333"/>
          <w:sz w:val="28"/>
          <w:lang w:eastAsia="de-DE"/>
        </w:rPr>
        <w:t>Ein Firmenchef kommt verstört nach Hause. „Aber Rudolf, was ist denn mir dir los?“ fragt ihn seine Frau. „Ach, Liebling, ich habe heute aus Spaß den Eignungstest für unsere Lehrlinge gemacht. Ich sage dir, ein Glück, dass ich schon Direktor bin!“</w:t>
      </w:r>
    </w:p>
    <w:p w:rsidR="00930534" w:rsidRDefault="00930534" w:rsidP="00930534">
      <w:pPr>
        <w:pStyle w:val="KeinLeerraum"/>
        <w:rPr>
          <w:rFonts w:eastAsia="Times New Roman" w:cstheme="minorHAnsi"/>
          <w:color w:val="333333"/>
          <w:lang w:eastAsia="de-DE"/>
        </w:rPr>
      </w:pPr>
    </w:p>
    <w:p w:rsidR="00930534" w:rsidRDefault="00930534" w:rsidP="00930534">
      <w:pPr>
        <w:pStyle w:val="KeinLeerraum"/>
        <w:rPr>
          <w:rFonts w:eastAsia="Times New Roman" w:cstheme="minorHAnsi"/>
          <w:color w:val="333333"/>
          <w:lang w:eastAsia="de-DE"/>
        </w:rPr>
      </w:pPr>
      <w:r>
        <w:rPr>
          <w:rFonts w:eastAsia="Times New Roman" w:cstheme="minorHAnsi"/>
          <w:noProof/>
          <w:color w:val="333333"/>
          <w:lang w:eastAsia="de-DE"/>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6" type="#_x0000_t66" style="position:absolute;margin-left:-2.85pt;margin-top:9.05pt;width:464.15pt;height:135.05pt;z-index:-251658240" fillcolor="#eaf1dd [662]">
            <v:fill color2="fill darken(118)" rotate="t" method="linear sigma" focus="100%" type="gradient"/>
          </v:shape>
        </w:pict>
      </w:r>
    </w:p>
    <w:p w:rsidR="00930534" w:rsidRDefault="00930534" w:rsidP="00930534">
      <w:pPr>
        <w:pStyle w:val="KeinLeerraum"/>
        <w:rPr>
          <w:rFonts w:eastAsia="Times New Roman" w:cstheme="minorHAnsi"/>
          <w:color w:val="333333"/>
          <w:lang w:eastAsia="de-DE"/>
        </w:rPr>
      </w:pPr>
    </w:p>
    <w:p w:rsidR="00930534" w:rsidRPr="00550C1D" w:rsidRDefault="00930534" w:rsidP="00930534">
      <w:pPr>
        <w:pStyle w:val="KeinLeerraum"/>
        <w:rPr>
          <w:rFonts w:eastAsia="Times New Roman" w:cstheme="minorHAnsi"/>
          <w:color w:val="333333"/>
          <w:lang w:eastAsia="de-DE"/>
        </w:rPr>
      </w:pPr>
    </w:p>
    <w:p w:rsidR="00930534" w:rsidRPr="00550C1D" w:rsidRDefault="00930534" w:rsidP="00930534">
      <w:pPr>
        <w:pStyle w:val="KeinLeerraum"/>
        <w:rPr>
          <w:rFonts w:eastAsia="Times New Roman" w:cstheme="minorHAnsi"/>
          <w:color w:val="333333"/>
          <w:lang w:eastAsia="de-DE"/>
        </w:rPr>
      </w:pPr>
    </w:p>
    <w:p w:rsidR="00930534" w:rsidRPr="00930534" w:rsidRDefault="00930534" w:rsidP="00930534">
      <w:pPr>
        <w:pStyle w:val="KeinLeerraum"/>
        <w:jc w:val="right"/>
        <w:rPr>
          <w:rFonts w:ascii="Calligraph421 BT" w:eastAsia="Times New Roman" w:hAnsi="Calligraph421 BT" w:cstheme="minorHAnsi"/>
          <w:color w:val="333333"/>
          <w:lang w:eastAsia="de-DE"/>
        </w:rPr>
      </w:pPr>
      <w:r w:rsidRPr="00930534">
        <w:rPr>
          <w:rFonts w:ascii="Calligraph421 BT" w:eastAsia="Times New Roman" w:hAnsi="Calligraph421 BT" w:cstheme="minorHAnsi"/>
          <w:color w:val="333333"/>
          <w:sz w:val="28"/>
          <w:lang w:eastAsia="de-DE"/>
        </w:rPr>
        <w:t>Helmut zu seiner Frau: „Du, sag einmal, hab ich gestern eigentlich Lärm gemacht, als ich heimgekommen bin?“</w:t>
      </w:r>
      <w:r w:rsidRPr="00930534">
        <w:rPr>
          <w:rFonts w:ascii="Calligraph421 BT" w:eastAsia="Times New Roman" w:hAnsi="Calligraph421 BT" w:cstheme="minorHAnsi"/>
          <w:color w:val="333333"/>
          <w:sz w:val="28"/>
          <w:lang w:eastAsia="de-DE"/>
        </w:rPr>
        <w:br/>
        <w:t>Frau: „Du nicht, aber die drei, die dich getragen haben.“</w:t>
      </w:r>
    </w:p>
    <w:p w:rsidR="00930534" w:rsidRPr="00550C1D" w:rsidRDefault="00930534" w:rsidP="00930534">
      <w:pPr>
        <w:pStyle w:val="KeinLeerraum"/>
        <w:rPr>
          <w:rFonts w:eastAsia="Times New Roman" w:cstheme="minorHAnsi"/>
          <w:color w:val="333333"/>
          <w:lang w:eastAsia="de-DE"/>
        </w:rPr>
      </w:pPr>
    </w:p>
    <w:p w:rsidR="00930534" w:rsidRDefault="00930534" w:rsidP="00930534">
      <w:pPr>
        <w:pStyle w:val="KeinLeerraum"/>
        <w:rPr>
          <w:rFonts w:eastAsia="Times New Roman" w:cstheme="minorHAnsi"/>
          <w:color w:val="333333"/>
          <w:lang w:eastAsia="de-DE"/>
        </w:rPr>
      </w:pPr>
    </w:p>
    <w:p w:rsidR="00930534" w:rsidRDefault="00930534" w:rsidP="00930534">
      <w:pPr>
        <w:pStyle w:val="KeinLeerraum"/>
        <w:rPr>
          <w:rFonts w:eastAsia="Times New Roman" w:cstheme="minorHAnsi"/>
          <w:color w:val="333333"/>
          <w:lang w:eastAsia="de-DE"/>
        </w:rPr>
      </w:pPr>
    </w:p>
    <w:p w:rsidR="00930534" w:rsidRDefault="0056780F" w:rsidP="00930534">
      <w:pPr>
        <w:pStyle w:val="KeinLeerraum"/>
        <w:rPr>
          <w:rFonts w:eastAsia="Times New Roman" w:cstheme="minorHAnsi"/>
          <w:color w:val="333333"/>
          <w:lang w:eastAsia="de-DE"/>
        </w:rPr>
      </w:pPr>
      <w:r>
        <w:rPr>
          <w:rFonts w:eastAsia="Times New Roman" w:cstheme="minorHAnsi"/>
          <w:noProof/>
          <w:color w:val="333333"/>
          <w:lang w:eastAsia="de-DE"/>
        </w:rPr>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1028" type="#_x0000_t59" style="position:absolute;margin-left:72.2pt;margin-top:2.6pt;width:340.4pt;height:240.55pt;z-index:-251657216" fillcolor="#ffc000">
            <v:fill color2="yellow" rotate="t" focusposition=".5,.5" focussize="" focus="100%" type="gradientRadial"/>
          </v:shape>
        </w:pict>
      </w:r>
    </w:p>
    <w:p w:rsidR="0056780F" w:rsidRDefault="0056780F" w:rsidP="00930534">
      <w:pPr>
        <w:pStyle w:val="KeinLeerraum"/>
        <w:rPr>
          <w:rFonts w:eastAsia="Times New Roman" w:cstheme="minorHAnsi"/>
          <w:color w:val="333333"/>
          <w:lang w:eastAsia="de-DE"/>
        </w:rPr>
      </w:pPr>
    </w:p>
    <w:p w:rsidR="0056780F" w:rsidRDefault="0056780F" w:rsidP="00930534">
      <w:pPr>
        <w:pStyle w:val="KeinLeerraum"/>
        <w:rPr>
          <w:rFonts w:eastAsia="Times New Roman" w:cstheme="minorHAnsi"/>
          <w:color w:val="333333"/>
          <w:lang w:eastAsia="de-DE"/>
        </w:rPr>
      </w:pPr>
    </w:p>
    <w:p w:rsidR="00930534" w:rsidRPr="00550C1D" w:rsidRDefault="00930534" w:rsidP="00930534">
      <w:pPr>
        <w:pStyle w:val="KeinLeerraum"/>
        <w:rPr>
          <w:rFonts w:eastAsia="Times New Roman" w:cstheme="minorHAnsi"/>
          <w:color w:val="333333"/>
          <w:lang w:eastAsia="de-DE"/>
        </w:rPr>
      </w:pPr>
    </w:p>
    <w:p w:rsidR="0056780F" w:rsidRDefault="00930534" w:rsidP="0056780F">
      <w:pPr>
        <w:pStyle w:val="KeinLeerraum"/>
        <w:jc w:val="center"/>
        <w:rPr>
          <w:rFonts w:ascii="Monotype Corsiva" w:eastAsia="Times New Roman" w:hAnsi="Monotype Corsiva" w:cstheme="minorHAnsi"/>
          <w:color w:val="333333"/>
          <w:sz w:val="36"/>
          <w:lang w:eastAsia="de-DE"/>
        </w:rPr>
      </w:pPr>
      <w:r w:rsidRPr="00930534">
        <w:rPr>
          <w:rFonts w:ascii="Monotype Corsiva" w:eastAsia="Times New Roman" w:hAnsi="Monotype Corsiva" w:cstheme="minorHAnsi"/>
          <w:color w:val="333333"/>
          <w:sz w:val="36"/>
          <w:lang w:eastAsia="de-DE"/>
        </w:rPr>
        <w:t>Früher hatte ich Angst</w:t>
      </w:r>
    </w:p>
    <w:p w:rsidR="0056780F" w:rsidRDefault="00930534" w:rsidP="0056780F">
      <w:pPr>
        <w:pStyle w:val="KeinLeerraum"/>
        <w:jc w:val="center"/>
        <w:rPr>
          <w:rFonts w:ascii="Monotype Corsiva" w:eastAsia="Times New Roman" w:hAnsi="Monotype Corsiva" w:cstheme="minorHAnsi"/>
          <w:color w:val="333333"/>
          <w:sz w:val="36"/>
          <w:lang w:eastAsia="de-DE"/>
        </w:rPr>
      </w:pPr>
      <w:r w:rsidRPr="00930534">
        <w:rPr>
          <w:rFonts w:ascii="Monotype Corsiva" w:eastAsia="Times New Roman" w:hAnsi="Monotype Corsiva" w:cstheme="minorHAnsi"/>
          <w:color w:val="333333"/>
          <w:sz w:val="36"/>
          <w:lang w:eastAsia="de-DE"/>
        </w:rPr>
        <w:t xml:space="preserve"> vor der Dunkelheit.</w:t>
      </w:r>
    </w:p>
    <w:p w:rsidR="0056780F" w:rsidRDefault="00930534" w:rsidP="0056780F">
      <w:pPr>
        <w:pStyle w:val="KeinLeerraum"/>
        <w:jc w:val="center"/>
        <w:rPr>
          <w:rFonts w:ascii="Monotype Corsiva" w:eastAsia="Times New Roman" w:hAnsi="Monotype Corsiva" w:cstheme="minorHAnsi"/>
          <w:color w:val="333333"/>
          <w:sz w:val="36"/>
          <w:lang w:eastAsia="de-DE"/>
        </w:rPr>
      </w:pPr>
      <w:r w:rsidRPr="00930534">
        <w:rPr>
          <w:rFonts w:ascii="Monotype Corsiva" w:eastAsia="Times New Roman" w:hAnsi="Monotype Corsiva" w:cstheme="minorHAnsi"/>
          <w:color w:val="333333"/>
          <w:sz w:val="36"/>
          <w:lang w:eastAsia="de-DE"/>
        </w:rPr>
        <w:t xml:space="preserve"> Wenn ich heute</w:t>
      </w:r>
    </w:p>
    <w:p w:rsidR="0056780F" w:rsidRDefault="00930534" w:rsidP="0056780F">
      <w:pPr>
        <w:pStyle w:val="KeinLeerraum"/>
        <w:jc w:val="center"/>
        <w:rPr>
          <w:rFonts w:ascii="Monotype Corsiva" w:eastAsia="Times New Roman" w:hAnsi="Monotype Corsiva" w:cstheme="minorHAnsi"/>
          <w:color w:val="333333"/>
          <w:sz w:val="36"/>
          <w:lang w:eastAsia="de-DE"/>
        </w:rPr>
      </w:pPr>
      <w:r w:rsidRPr="00930534">
        <w:rPr>
          <w:rFonts w:ascii="Monotype Corsiva" w:eastAsia="Times New Roman" w:hAnsi="Monotype Corsiva" w:cstheme="minorHAnsi"/>
          <w:color w:val="333333"/>
          <w:sz w:val="36"/>
          <w:lang w:eastAsia="de-DE"/>
        </w:rPr>
        <w:t xml:space="preserve"> die Stromrechnung </w:t>
      </w:r>
      <w:proofErr w:type="gramStart"/>
      <w:r w:rsidRPr="00930534">
        <w:rPr>
          <w:rFonts w:ascii="Monotype Corsiva" w:eastAsia="Times New Roman" w:hAnsi="Monotype Corsiva" w:cstheme="minorHAnsi"/>
          <w:color w:val="333333"/>
          <w:sz w:val="36"/>
          <w:lang w:eastAsia="de-DE"/>
        </w:rPr>
        <w:t>anschau</w:t>
      </w:r>
      <w:proofErr w:type="gramEnd"/>
      <w:r w:rsidRPr="00930534">
        <w:rPr>
          <w:rFonts w:ascii="Monotype Corsiva" w:eastAsia="Times New Roman" w:hAnsi="Monotype Corsiva" w:cstheme="minorHAnsi"/>
          <w:color w:val="333333"/>
          <w:sz w:val="36"/>
          <w:lang w:eastAsia="de-DE"/>
        </w:rPr>
        <w:t xml:space="preserve">, </w:t>
      </w:r>
    </w:p>
    <w:p w:rsidR="00930534" w:rsidRPr="00930534" w:rsidRDefault="00930534" w:rsidP="0056780F">
      <w:pPr>
        <w:pStyle w:val="KeinLeerraum"/>
        <w:jc w:val="center"/>
        <w:rPr>
          <w:rFonts w:ascii="Monotype Corsiva" w:eastAsia="Times New Roman" w:hAnsi="Monotype Corsiva" w:cstheme="minorHAnsi"/>
          <w:color w:val="333333"/>
          <w:sz w:val="36"/>
          <w:lang w:eastAsia="de-DE"/>
        </w:rPr>
      </w:pPr>
      <w:r w:rsidRPr="00930534">
        <w:rPr>
          <w:rFonts w:ascii="Monotype Corsiva" w:eastAsia="Times New Roman" w:hAnsi="Monotype Corsiva" w:cstheme="minorHAnsi"/>
          <w:color w:val="333333"/>
          <w:sz w:val="36"/>
          <w:lang w:eastAsia="de-DE"/>
        </w:rPr>
        <w:t>hab ich Angst vorm Licht.</w:t>
      </w:r>
    </w:p>
    <w:p w:rsidR="00930534" w:rsidRDefault="00930534" w:rsidP="00930534">
      <w:pPr>
        <w:pStyle w:val="KeinLeerraum"/>
        <w:rPr>
          <w:rFonts w:eastAsia="Times New Roman" w:cstheme="minorHAnsi"/>
          <w:color w:val="333333"/>
          <w:lang w:eastAsia="de-DE"/>
        </w:rPr>
      </w:pPr>
    </w:p>
    <w:p w:rsidR="0056780F" w:rsidRDefault="0056780F" w:rsidP="00930534">
      <w:pPr>
        <w:pStyle w:val="KeinLeerraum"/>
        <w:rPr>
          <w:rFonts w:eastAsia="Times New Roman" w:cstheme="minorHAnsi"/>
          <w:color w:val="333333"/>
          <w:lang w:eastAsia="de-DE"/>
        </w:rPr>
      </w:pPr>
    </w:p>
    <w:p w:rsidR="0056780F" w:rsidRDefault="0056780F" w:rsidP="00930534">
      <w:pPr>
        <w:pStyle w:val="KeinLeerraum"/>
        <w:rPr>
          <w:rFonts w:eastAsia="Times New Roman" w:cstheme="minorHAnsi"/>
          <w:color w:val="333333"/>
          <w:lang w:eastAsia="de-DE"/>
        </w:rPr>
      </w:pPr>
    </w:p>
    <w:p w:rsidR="0056780F" w:rsidRDefault="0056780F" w:rsidP="00930534">
      <w:pPr>
        <w:pStyle w:val="KeinLeerraum"/>
        <w:rPr>
          <w:rFonts w:eastAsia="Times New Roman" w:cstheme="minorHAnsi"/>
          <w:color w:val="333333"/>
          <w:lang w:eastAsia="de-DE"/>
        </w:rPr>
      </w:pPr>
    </w:p>
    <w:p w:rsidR="0056780F" w:rsidRDefault="0056780F" w:rsidP="00930534">
      <w:pPr>
        <w:pStyle w:val="KeinLeerraum"/>
        <w:rPr>
          <w:rFonts w:eastAsia="Times New Roman" w:cstheme="minorHAnsi"/>
          <w:color w:val="333333"/>
          <w:lang w:eastAsia="de-DE"/>
        </w:rPr>
      </w:pPr>
    </w:p>
    <w:p w:rsidR="00930534" w:rsidRDefault="00930534" w:rsidP="00930534">
      <w:pPr>
        <w:pStyle w:val="KeinLeerraum"/>
        <w:rPr>
          <w:rFonts w:eastAsia="Times New Roman" w:cstheme="minorHAnsi"/>
          <w:color w:val="333333"/>
          <w:lang w:eastAsia="de-DE"/>
        </w:rPr>
      </w:pPr>
    </w:p>
    <w:p w:rsidR="0056780F" w:rsidRDefault="0056780F" w:rsidP="00930534">
      <w:pPr>
        <w:pStyle w:val="KeinLeerraum"/>
        <w:rPr>
          <w:rFonts w:eastAsia="Times New Roman" w:cstheme="minorHAnsi"/>
          <w:color w:val="333333"/>
          <w:lang w:eastAsia="de-DE"/>
        </w:rPr>
      </w:pPr>
    </w:p>
    <w:p w:rsidR="0056780F" w:rsidRDefault="0056780F" w:rsidP="00930534">
      <w:pPr>
        <w:pStyle w:val="KeinLeerraum"/>
        <w:rPr>
          <w:rFonts w:eastAsia="Times New Roman" w:cstheme="minorHAnsi"/>
          <w:color w:val="333333"/>
          <w:lang w:eastAsia="de-DE"/>
        </w:rPr>
      </w:pPr>
    </w:p>
    <w:p w:rsidR="0056780F" w:rsidRDefault="0056780F" w:rsidP="00930534">
      <w:pPr>
        <w:pStyle w:val="KeinLeerraum"/>
        <w:rPr>
          <w:rFonts w:eastAsia="Times New Roman" w:cstheme="minorHAnsi"/>
          <w:color w:val="333333"/>
          <w:lang w:eastAsia="de-DE"/>
        </w:rPr>
      </w:pPr>
    </w:p>
    <w:p w:rsidR="0056780F" w:rsidRDefault="0056780F" w:rsidP="00930534">
      <w:pPr>
        <w:pStyle w:val="KeinLeerraum"/>
        <w:rPr>
          <w:rFonts w:eastAsia="Times New Roman" w:cstheme="minorHAnsi"/>
          <w:color w:val="333333"/>
          <w:lang w:eastAsia="de-DE"/>
        </w:rPr>
      </w:pPr>
    </w:p>
    <w:p w:rsidR="00930534" w:rsidRPr="0056780F" w:rsidRDefault="00930534" w:rsidP="0056780F">
      <w:pPr>
        <w:pStyle w:val="KeinLeerraum"/>
        <w:pBdr>
          <w:top w:val="thickThinLargeGap" w:sz="24" w:space="1" w:color="365F91" w:themeColor="accent1" w:themeShade="BF" w:shadow="1"/>
          <w:left w:val="thickThinLargeGap" w:sz="24" w:space="4" w:color="365F91" w:themeColor="accent1" w:themeShade="BF" w:shadow="1"/>
          <w:bottom w:val="thickThinLargeGap" w:sz="24" w:space="1" w:color="365F91" w:themeColor="accent1" w:themeShade="BF" w:shadow="1"/>
          <w:right w:val="thickThinLargeGap" w:sz="24" w:space="4" w:color="365F91" w:themeColor="accent1" w:themeShade="BF" w:shadow="1"/>
        </w:pBdr>
        <w:jc w:val="right"/>
        <w:rPr>
          <w:rFonts w:ascii="Trebuchet MS" w:eastAsia="Times New Roman" w:hAnsi="Trebuchet MS" w:cstheme="minorHAnsi"/>
          <w:color w:val="333333"/>
          <w:sz w:val="44"/>
          <w:lang w:eastAsia="de-DE"/>
        </w:rPr>
      </w:pPr>
      <w:r w:rsidRPr="0056780F">
        <w:rPr>
          <w:rFonts w:ascii="Trebuchet MS" w:eastAsia="Times New Roman" w:hAnsi="Trebuchet MS" w:cstheme="minorHAnsi"/>
          <w:color w:val="333333"/>
          <w:sz w:val="44"/>
          <w:lang w:eastAsia="de-DE"/>
        </w:rPr>
        <w:t>„Haben sie den Einbruch so begangen, wie ich ihn eben geschildert habe, Herr Angeklagter?“, fragt der Richter. „Nein, aber Ihre Idee ist auch nicht schlecht!“</w:t>
      </w:r>
    </w:p>
    <w:p w:rsidR="00930534" w:rsidRDefault="00930534" w:rsidP="00930534">
      <w:pPr>
        <w:pStyle w:val="KeinLeerraum"/>
      </w:pPr>
    </w:p>
    <w:p w:rsidR="0056780F" w:rsidRDefault="0056780F">
      <w:r>
        <w:br w:type="page"/>
      </w:r>
    </w:p>
    <w:p w:rsidR="0056780F" w:rsidRPr="0056780F" w:rsidRDefault="0056780F" w:rsidP="00930534">
      <w:pPr>
        <w:pStyle w:val="KeinLeerraum"/>
        <w:rPr>
          <w:b/>
          <w:sz w:val="40"/>
          <w:u w:val="single"/>
        </w:rPr>
      </w:pPr>
      <w:r w:rsidRPr="0056780F">
        <w:rPr>
          <w:b/>
          <w:sz w:val="40"/>
          <w:u w:val="single"/>
        </w:rPr>
        <w:lastRenderedPageBreak/>
        <w:t>Lösung Quizfragen</w:t>
      </w:r>
    </w:p>
    <w:p w:rsidR="0056780F" w:rsidRDefault="0056780F" w:rsidP="00930534">
      <w:pPr>
        <w:pStyle w:val="KeinLeerraum"/>
      </w:pPr>
    </w:p>
    <w:p w:rsidR="0056780F" w:rsidRDefault="0056780F" w:rsidP="00930534">
      <w:pPr>
        <w:pStyle w:val="KeinLeerraum"/>
      </w:pPr>
    </w:p>
    <w:p w:rsidR="0056780F" w:rsidRDefault="0056780F" w:rsidP="00930534">
      <w:pPr>
        <w:pStyle w:val="KeinLeerraum"/>
      </w:pPr>
    </w:p>
    <w:p w:rsidR="0056780F" w:rsidRPr="00C63063" w:rsidRDefault="0056780F" w:rsidP="0056780F">
      <w:pPr>
        <w:pStyle w:val="KeinLeerraum"/>
        <w:numPr>
          <w:ilvl w:val="0"/>
          <w:numId w:val="1"/>
        </w:numPr>
      </w:pPr>
      <w:r w:rsidRPr="00C63063">
        <w:rPr>
          <w:b/>
          <w:sz w:val="24"/>
        </w:rPr>
        <w:t>Quiz - Versuche, die folgenden Fragen zum Thema Fasching zu beantworten:</w:t>
      </w:r>
      <w:r>
        <w:rPr>
          <w:b/>
          <w:sz w:val="24"/>
        </w:rPr>
        <w:br/>
      </w:r>
      <w:r>
        <w:t>(Hinweis: richtige Antwort mit Farbe hervorheben)</w:t>
      </w:r>
      <w:r>
        <w:br/>
      </w:r>
    </w:p>
    <w:p w:rsidR="0056780F" w:rsidRPr="00AB2F74" w:rsidRDefault="0056780F" w:rsidP="0056780F">
      <w:pPr>
        <w:pStyle w:val="KeinLeerraum"/>
        <w:numPr>
          <w:ilvl w:val="1"/>
          <w:numId w:val="1"/>
        </w:numPr>
      </w:pPr>
      <w:r w:rsidRPr="00AB2F74">
        <w:rPr>
          <w:rFonts w:cstheme="minorHAnsi"/>
          <w:color w:val="333333"/>
        </w:rPr>
        <w:t>Am Donnerstag vor Aschermittwoch wird die „Weiberfastnacht“ gefeiert. In manchen Re</w:t>
      </w:r>
      <w:r>
        <w:rPr>
          <w:rFonts w:cstheme="minorHAnsi"/>
          <w:color w:val="333333"/>
        </w:rPr>
        <w:t>g</w:t>
      </w:r>
      <w:r w:rsidRPr="00AB2F74">
        <w:rPr>
          <w:rFonts w:cstheme="minorHAnsi"/>
          <w:color w:val="333333"/>
        </w:rPr>
        <w:t xml:space="preserve">ionen </w:t>
      </w:r>
      <w:r>
        <w:rPr>
          <w:rFonts w:cstheme="minorHAnsi"/>
          <w:color w:val="333333"/>
        </w:rPr>
        <w:t>sollten die Männer den Frauen dann lieber aus dem Weg gehen. Warum?</w:t>
      </w:r>
    </w:p>
    <w:p w:rsidR="0056780F" w:rsidRPr="00AB2F74" w:rsidRDefault="0056780F" w:rsidP="0056780F">
      <w:pPr>
        <w:pStyle w:val="KeinLeerraum"/>
        <w:numPr>
          <w:ilvl w:val="2"/>
          <w:numId w:val="1"/>
        </w:numPr>
      </w:pPr>
      <w:r w:rsidRPr="003F1ABA">
        <w:rPr>
          <w:rFonts w:cstheme="minorHAnsi"/>
          <w:color w:val="333333"/>
          <w:highlight w:val="green"/>
        </w:rPr>
        <w:t>Die Frauen schneiden ihnen die Krawatten ab.</w:t>
      </w:r>
    </w:p>
    <w:p w:rsidR="0056780F" w:rsidRPr="00AB2F74" w:rsidRDefault="0056780F" w:rsidP="0056780F">
      <w:pPr>
        <w:pStyle w:val="KeinLeerraum"/>
        <w:numPr>
          <w:ilvl w:val="2"/>
          <w:numId w:val="1"/>
        </w:numPr>
      </w:pPr>
      <w:r>
        <w:rPr>
          <w:rFonts w:cstheme="minorHAnsi"/>
          <w:color w:val="333333"/>
        </w:rPr>
        <w:t>Die Frauen spritzen ihnen Farbe auf die Schuhe.</w:t>
      </w:r>
    </w:p>
    <w:p w:rsidR="0056780F" w:rsidRPr="00AB2F74" w:rsidRDefault="0056780F" w:rsidP="0056780F">
      <w:pPr>
        <w:pStyle w:val="KeinLeerraum"/>
        <w:numPr>
          <w:ilvl w:val="2"/>
          <w:numId w:val="1"/>
        </w:numPr>
      </w:pPr>
      <w:r>
        <w:rPr>
          <w:rFonts w:cstheme="minorHAnsi"/>
          <w:color w:val="333333"/>
        </w:rPr>
        <w:t>Die Frauen schlagen sie mit Birkenzweigen.</w:t>
      </w:r>
      <w:r>
        <w:rPr>
          <w:rFonts w:cstheme="minorHAnsi"/>
          <w:color w:val="333333"/>
        </w:rPr>
        <w:br/>
      </w:r>
    </w:p>
    <w:p w:rsidR="0056780F" w:rsidRDefault="0056780F" w:rsidP="0056780F">
      <w:pPr>
        <w:pStyle w:val="KeinLeerraum"/>
        <w:numPr>
          <w:ilvl w:val="1"/>
          <w:numId w:val="1"/>
        </w:numPr>
      </w:pPr>
      <w:r>
        <w:t>Was bedeutet das Wort Karneval, das vor allem im Rheinland verwendet wird und vom lateinischen „</w:t>
      </w:r>
      <w:proofErr w:type="spellStart"/>
      <w:r>
        <w:t>carne</w:t>
      </w:r>
      <w:proofErr w:type="spellEnd"/>
      <w:r>
        <w:t xml:space="preserve"> </w:t>
      </w:r>
      <w:proofErr w:type="spellStart"/>
      <w:r>
        <w:t>vale</w:t>
      </w:r>
      <w:proofErr w:type="spellEnd"/>
      <w:r>
        <w:t>“ abhängt, eigentlich?</w:t>
      </w:r>
    </w:p>
    <w:p w:rsidR="0056780F" w:rsidRDefault="0056780F" w:rsidP="0056780F">
      <w:pPr>
        <w:pStyle w:val="KeinLeerraum"/>
        <w:numPr>
          <w:ilvl w:val="2"/>
          <w:numId w:val="1"/>
        </w:numPr>
      </w:pPr>
      <w:r>
        <w:t>Bier, sehr viel</w:t>
      </w:r>
    </w:p>
    <w:p w:rsidR="0056780F" w:rsidRDefault="0056780F" w:rsidP="0056780F">
      <w:pPr>
        <w:pStyle w:val="KeinLeerraum"/>
        <w:numPr>
          <w:ilvl w:val="2"/>
          <w:numId w:val="1"/>
        </w:numPr>
      </w:pPr>
      <w:r>
        <w:t>Geist, sehr wenig</w:t>
      </w:r>
    </w:p>
    <w:p w:rsidR="0056780F" w:rsidRDefault="0056780F" w:rsidP="0056780F">
      <w:pPr>
        <w:pStyle w:val="KeinLeerraum"/>
        <w:numPr>
          <w:ilvl w:val="2"/>
          <w:numId w:val="1"/>
        </w:numPr>
      </w:pPr>
      <w:r w:rsidRPr="003F1ABA">
        <w:rPr>
          <w:highlight w:val="green"/>
        </w:rPr>
        <w:t>Fleisch, lebe wohl</w:t>
      </w:r>
      <w:r>
        <w:br/>
      </w:r>
    </w:p>
    <w:p w:rsidR="0056780F" w:rsidRDefault="0056780F" w:rsidP="0056780F">
      <w:pPr>
        <w:pStyle w:val="KeinLeerraum"/>
        <w:numPr>
          <w:ilvl w:val="1"/>
          <w:numId w:val="1"/>
        </w:numPr>
      </w:pPr>
      <w:r>
        <w:t>Wo findet der größte Winterkarneval statt?</w:t>
      </w:r>
    </w:p>
    <w:p w:rsidR="0056780F" w:rsidRDefault="0056780F" w:rsidP="0056780F">
      <w:pPr>
        <w:pStyle w:val="KeinLeerraum"/>
        <w:numPr>
          <w:ilvl w:val="2"/>
          <w:numId w:val="1"/>
        </w:numPr>
      </w:pPr>
      <w:r>
        <w:t>Toronto</w:t>
      </w:r>
    </w:p>
    <w:p w:rsidR="0056780F" w:rsidRDefault="0056780F" w:rsidP="0056780F">
      <w:pPr>
        <w:pStyle w:val="KeinLeerraum"/>
        <w:numPr>
          <w:ilvl w:val="2"/>
          <w:numId w:val="1"/>
        </w:numPr>
      </w:pPr>
      <w:proofErr w:type="spellStart"/>
      <w:r>
        <w:t>Lillehammer</w:t>
      </w:r>
      <w:proofErr w:type="spellEnd"/>
    </w:p>
    <w:p w:rsidR="0056780F" w:rsidRDefault="0056780F" w:rsidP="0056780F">
      <w:pPr>
        <w:pStyle w:val="KeinLeerraum"/>
        <w:numPr>
          <w:ilvl w:val="2"/>
          <w:numId w:val="1"/>
        </w:numPr>
      </w:pPr>
      <w:r w:rsidRPr="003F1ABA">
        <w:rPr>
          <w:highlight w:val="green"/>
        </w:rPr>
        <w:t>Quebec</w:t>
      </w:r>
      <w:r>
        <w:br/>
      </w:r>
    </w:p>
    <w:p w:rsidR="0056780F" w:rsidRDefault="0056780F" w:rsidP="0056780F">
      <w:pPr>
        <w:pStyle w:val="KeinLeerraum"/>
        <w:numPr>
          <w:ilvl w:val="1"/>
          <w:numId w:val="1"/>
        </w:numPr>
      </w:pPr>
      <w:r>
        <w:t>Nach dem Fasching beginnt die Fastenzeit. Man hat aber immer versucht, die Fastenregeln zu umgehen. Welche Speise soll so entstanden sein?</w:t>
      </w:r>
    </w:p>
    <w:p w:rsidR="0056780F" w:rsidRDefault="0056780F" w:rsidP="0056780F">
      <w:pPr>
        <w:pStyle w:val="KeinLeerraum"/>
        <w:numPr>
          <w:ilvl w:val="2"/>
          <w:numId w:val="1"/>
        </w:numPr>
      </w:pPr>
      <w:r>
        <w:t>Krautrouladen</w:t>
      </w:r>
    </w:p>
    <w:p w:rsidR="0056780F" w:rsidRPr="003F1ABA" w:rsidRDefault="0056780F" w:rsidP="0056780F">
      <w:pPr>
        <w:pStyle w:val="KeinLeerraum"/>
        <w:numPr>
          <w:ilvl w:val="2"/>
          <w:numId w:val="1"/>
        </w:numPr>
        <w:rPr>
          <w:highlight w:val="green"/>
        </w:rPr>
      </w:pPr>
      <w:r w:rsidRPr="003F1ABA">
        <w:rPr>
          <w:highlight w:val="green"/>
        </w:rPr>
        <w:t>Maultaschen</w:t>
      </w:r>
    </w:p>
    <w:p w:rsidR="0056780F" w:rsidRPr="00AB2F74" w:rsidRDefault="0056780F" w:rsidP="0056780F">
      <w:pPr>
        <w:pStyle w:val="KeinLeerraum"/>
        <w:numPr>
          <w:ilvl w:val="2"/>
          <w:numId w:val="1"/>
        </w:numPr>
      </w:pPr>
      <w:r>
        <w:t>Speckknödel</w:t>
      </w:r>
      <w:r>
        <w:br/>
      </w:r>
    </w:p>
    <w:p w:rsidR="0056780F" w:rsidRDefault="0056780F" w:rsidP="0056780F">
      <w:pPr>
        <w:pStyle w:val="KeinLeerraum"/>
        <w:rPr>
          <w:rFonts w:cstheme="minorHAnsi"/>
          <w:color w:val="333333"/>
        </w:rPr>
      </w:pPr>
    </w:p>
    <w:p w:rsidR="0056780F" w:rsidRDefault="0056780F" w:rsidP="00930534">
      <w:pPr>
        <w:pStyle w:val="KeinLeerraum"/>
      </w:pPr>
    </w:p>
    <w:p w:rsidR="0056780F" w:rsidRDefault="0056780F" w:rsidP="00930534">
      <w:pPr>
        <w:pStyle w:val="KeinLeerraum"/>
      </w:pPr>
    </w:p>
    <w:p w:rsidR="0056780F" w:rsidRDefault="0056780F" w:rsidP="00930534">
      <w:pPr>
        <w:pStyle w:val="KeinLeerraum"/>
      </w:pPr>
    </w:p>
    <w:p w:rsidR="0056780F" w:rsidRDefault="0056780F" w:rsidP="00930534">
      <w:pPr>
        <w:pStyle w:val="KeinLeerraum"/>
      </w:pPr>
    </w:p>
    <w:p w:rsidR="0056780F" w:rsidRDefault="0056780F" w:rsidP="00930534">
      <w:pPr>
        <w:pStyle w:val="KeinLeerraum"/>
      </w:pPr>
    </w:p>
    <w:sectPr w:rsidR="0056780F" w:rsidSect="00F564E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ligraph421 BT">
    <w:panose1 w:val="03060702050402020204"/>
    <w:charset w:val="00"/>
    <w:family w:val="script"/>
    <w:pitch w:val="variable"/>
    <w:sig w:usb0="00000087" w:usb1="00000000" w:usb2="00000000" w:usb3="00000000" w:csb0="0000001B"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8262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proofState w:spelling="clean" w:grammar="clean"/>
  <w:defaultTabStop w:val="708"/>
  <w:hyphenationZone w:val="425"/>
  <w:characterSpacingControl w:val="doNotCompress"/>
  <w:compat/>
  <w:rsids>
    <w:rsidRoot w:val="00930534"/>
    <w:rsid w:val="003F1ABA"/>
    <w:rsid w:val="00450745"/>
    <w:rsid w:val="0056780F"/>
    <w:rsid w:val="00930534"/>
    <w:rsid w:val="00E450C8"/>
    <w:rsid w:val="00F00AAA"/>
    <w:rsid w:val="00F564E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64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3053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1393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Besitzer</dc:creator>
  <cp:lastModifiedBy>Besitzer</cp:lastModifiedBy>
  <cp:revision>1</cp:revision>
  <dcterms:created xsi:type="dcterms:W3CDTF">2024-02-06T21:09:00Z</dcterms:created>
  <dcterms:modified xsi:type="dcterms:W3CDTF">2024-02-06T21:33:00Z</dcterms:modified>
</cp:coreProperties>
</file>