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6836" w14:textId="77777777" w:rsidR="006811C0" w:rsidRDefault="006811C0" w:rsidP="006811C0">
      <w:pPr>
        <w:pStyle w:val="Titel"/>
        <w:rPr>
          <w:sz w:val="40"/>
          <w:szCs w:val="30"/>
        </w:rPr>
      </w:pPr>
      <w:r w:rsidRPr="006811C0">
        <w:rPr>
          <w:b/>
          <w:sz w:val="44"/>
        </w:rPr>
        <w:t xml:space="preserve">Lösungsvorschlag - 16-Nov-2023 </w:t>
      </w:r>
    </w:p>
    <w:p w14:paraId="70C3B987" w14:textId="77777777" w:rsidR="006811C0" w:rsidRPr="000A750F" w:rsidRDefault="006811C0" w:rsidP="006811C0">
      <w:pPr>
        <w:pStyle w:val="Titel"/>
        <w:rPr>
          <w:b/>
          <w:sz w:val="40"/>
          <w:szCs w:val="30"/>
        </w:rPr>
      </w:pPr>
      <w:r w:rsidRPr="000A750F">
        <w:rPr>
          <w:sz w:val="40"/>
          <w:szCs w:val="30"/>
        </w:rPr>
        <w:t>(Div. Internet</w:t>
      </w:r>
      <w:r>
        <w:rPr>
          <w:sz w:val="40"/>
          <w:szCs w:val="30"/>
        </w:rPr>
        <w:t>aufgaben</w:t>
      </w:r>
      <w:r w:rsidRPr="000A750F">
        <w:rPr>
          <w:sz w:val="40"/>
          <w:szCs w:val="30"/>
        </w:rPr>
        <w:t>)</w:t>
      </w:r>
    </w:p>
    <w:p w14:paraId="1FB16F0C" w14:textId="77777777" w:rsidR="006811C0" w:rsidRPr="00E72D71" w:rsidRDefault="006811C0" w:rsidP="006811C0">
      <w:pPr>
        <w:pStyle w:val="KeinLeerraum"/>
        <w:rPr>
          <w:b/>
          <w:sz w:val="32"/>
          <w:u w:val="single"/>
        </w:rPr>
      </w:pPr>
      <w:r w:rsidRPr="00E72D71">
        <w:rPr>
          <w:b/>
          <w:sz w:val="32"/>
          <w:u w:val="single"/>
        </w:rPr>
        <w:t>Tipps fürs Internet</w:t>
      </w:r>
    </w:p>
    <w:p w14:paraId="74FDF4B3" w14:textId="77777777" w:rsidR="006811C0" w:rsidRDefault="006811C0" w:rsidP="006811C0">
      <w:pPr>
        <w:pStyle w:val="KeinLeerraum"/>
      </w:pPr>
    </w:p>
    <w:p w14:paraId="4DA172F5" w14:textId="77777777" w:rsidR="006811C0" w:rsidRDefault="006811C0" w:rsidP="006811C0">
      <w:pPr>
        <w:pStyle w:val="KeinLeerraum"/>
      </w:pPr>
      <w:r>
        <w:t>Anlegen (speichern) von Favoriten (Lesezeichen = Lieblingsseiten, oft besuchte Seiten) im Internet:</w:t>
      </w:r>
    </w:p>
    <w:p w14:paraId="45C40BA0" w14:textId="77777777" w:rsidR="006811C0" w:rsidRDefault="006811C0" w:rsidP="006811C0">
      <w:pPr>
        <w:pStyle w:val="KeinLeerraum"/>
      </w:pPr>
      <w:r>
        <w:t>Damit man häufig besuchte Seiten im Internet nicht immer wieder aufs Neue suchen muss bzw. die betreffende Internetadresse nicht immer mühevoll eintippen will, ist es sinnvoll, solche Seiten zu speichern. Sie können dann bei Bedarf ganz einfach aufgerufen werden.</w:t>
      </w:r>
    </w:p>
    <w:p w14:paraId="0CFEE52D" w14:textId="77777777" w:rsidR="006811C0" w:rsidRDefault="006811C0" w:rsidP="006811C0">
      <w:pPr>
        <w:pStyle w:val="KeinLeerraum"/>
      </w:pPr>
      <w:r>
        <w:t>Die Vorgangsweise ist je nach verwendetem Browser unterschiedlich.</w:t>
      </w:r>
    </w:p>
    <w:p w14:paraId="29AA9FFA" w14:textId="77777777" w:rsidR="006811C0" w:rsidRDefault="006811C0" w:rsidP="006811C0">
      <w:pPr>
        <w:pStyle w:val="KeinLeerraum"/>
      </w:pPr>
    </w:p>
    <w:p w14:paraId="11C80F3E" w14:textId="77777777" w:rsidR="006811C0" w:rsidRDefault="006811C0" w:rsidP="006811C0">
      <w:pPr>
        <w:pStyle w:val="KeinLeerraum"/>
      </w:pPr>
    </w:p>
    <w:p w14:paraId="42FD73B2" w14:textId="77777777" w:rsidR="006811C0" w:rsidRDefault="006811C0" w:rsidP="006811C0">
      <w:pPr>
        <w:pStyle w:val="KeinLeerraum"/>
      </w:pPr>
      <w:r w:rsidRPr="00E72D71">
        <w:rPr>
          <w:b/>
          <w:sz w:val="32"/>
          <w:u w:val="single"/>
        </w:rPr>
        <w:t>Aufgaben</w:t>
      </w:r>
      <w:r>
        <w:t>:</w:t>
      </w:r>
    </w:p>
    <w:p w14:paraId="104C5A05" w14:textId="77777777" w:rsidR="006811C0" w:rsidRDefault="006811C0" w:rsidP="006811C0">
      <w:pPr>
        <w:pStyle w:val="KeinLeerraum"/>
      </w:pPr>
      <w:r>
        <w:t>Die angegebenen Internetseiten sind bei allen Aufgaben DIREKT einzugeben (also nicht in Google suchen)</w:t>
      </w:r>
    </w:p>
    <w:p w14:paraId="5C2629F0" w14:textId="77777777" w:rsidR="006811C0" w:rsidRDefault="006811C0" w:rsidP="006811C0">
      <w:pPr>
        <w:pStyle w:val="KeinLeerraum"/>
      </w:pPr>
    </w:p>
    <w:p w14:paraId="3F23B7E6" w14:textId="77777777" w:rsidR="006811C0" w:rsidRPr="004B1D2F" w:rsidRDefault="006811C0" w:rsidP="006811C0">
      <w:pPr>
        <w:pStyle w:val="KeinLeerraum"/>
        <w:numPr>
          <w:ilvl w:val="0"/>
          <w:numId w:val="1"/>
        </w:numPr>
      </w:pPr>
      <w:r w:rsidRPr="00814F63">
        <w:rPr>
          <w:b/>
          <w:sz w:val="28"/>
          <w:szCs w:val="28"/>
        </w:rPr>
        <w:t>Wörterbücher:</w:t>
      </w:r>
      <w:r>
        <w:rPr>
          <w:b/>
          <w:sz w:val="28"/>
          <w:szCs w:val="28"/>
        </w:rPr>
        <w:br/>
      </w:r>
    </w:p>
    <w:p w14:paraId="5852D8FB" w14:textId="1D798DFD" w:rsidR="006811C0" w:rsidRDefault="006811C0" w:rsidP="006811C0">
      <w:pPr>
        <w:pStyle w:val="KeinLeerraum"/>
        <w:numPr>
          <w:ilvl w:val="1"/>
          <w:numId w:val="1"/>
        </w:numPr>
      </w:pPr>
      <w:r w:rsidRPr="004B1D2F">
        <w:rPr>
          <w:b/>
          <w:sz w:val="24"/>
          <w:szCs w:val="28"/>
        </w:rPr>
        <w:t>Übersetzungen:</w:t>
      </w:r>
      <w:r>
        <w:rPr>
          <w:b/>
          <w:sz w:val="28"/>
          <w:szCs w:val="28"/>
        </w:rPr>
        <w:br/>
      </w:r>
      <w:hyperlink r:id="rId5" w:history="1">
        <w:r w:rsidRPr="00695230">
          <w:rPr>
            <w:rStyle w:val="Hyperlink"/>
          </w:rPr>
          <w:t>www.pons.de</w:t>
        </w:r>
      </w:hyperlink>
      <w:r>
        <w:br/>
        <w:t>Übersetzung von Wörtern von D</w:t>
      </w:r>
      <w:r w:rsidR="000F7102">
        <w:t>eutsch</w:t>
      </w:r>
      <w:r>
        <w:t xml:space="preserve"> – E</w:t>
      </w:r>
      <w:r w:rsidR="000F7102">
        <w:t>nglisch</w:t>
      </w:r>
      <w:r>
        <w:t>, D – F, D – It</w:t>
      </w:r>
      <w:r w:rsidR="000F7102">
        <w:t>alienisch</w:t>
      </w:r>
      <w:r>
        <w:t>, und umgekehrt usw.</w:t>
      </w:r>
      <w:r>
        <w:br/>
      </w:r>
      <w:r w:rsidRPr="006C32DC">
        <w:rPr>
          <w:b/>
          <w:u w:val="single"/>
        </w:rPr>
        <w:t>Übungen</w:t>
      </w:r>
      <w:r w:rsidRPr="00631B3B">
        <w:rPr>
          <w:b/>
        </w:rPr>
        <w:t>:</w:t>
      </w:r>
      <w:r>
        <w:br/>
        <w:t xml:space="preserve">Was heißen die folgenden Wörter in Englisch, Französisch und Italienisch? </w:t>
      </w:r>
      <w:r>
        <w:br/>
      </w:r>
      <w:r w:rsidR="000F7102">
        <w:rPr>
          <w:b/>
        </w:rPr>
        <w:t>Sonntag</w:t>
      </w:r>
      <w:r>
        <w:t xml:space="preserve">:  </w:t>
      </w:r>
      <w:proofErr w:type="gramStart"/>
      <w:r w:rsidRPr="000F7102">
        <w:rPr>
          <w:bCs/>
        </w:rPr>
        <w:t>Englisch</w:t>
      </w:r>
      <w:r>
        <w:rPr>
          <w:b/>
        </w:rPr>
        <w:t>:</w:t>
      </w:r>
      <w:r>
        <w:t>…</w:t>
      </w:r>
      <w:proofErr w:type="gramEnd"/>
      <w:r w:rsidRPr="006811C0">
        <w:rPr>
          <w:color w:val="C00000"/>
        </w:rPr>
        <w:t>Sunday</w:t>
      </w:r>
      <w:r>
        <w:t>…………….Französisch…</w:t>
      </w:r>
      <w:r w:rsidRPr="006811C0">
        <w:rPr>
          <w:color w:val="C00000"/>
        </w:rPr>
        <w:t>dimanche</w:t>
      </w:r>
      <w:r>
        <w:t>……..Italienisch…</w:t>
      </w:r>
      <w:r w:rsidRPr="006811C0">
        <w:rPr>
          <w:color w:val="C00000"/>
        </w:rPr>
        <w:t>domenica</w:t>
      </w:r>
      <w:r>
        <w:t xml:space="preserve">…  </w:t>
      </w:r>
      <w:r>
        <w:br/>
      </w:r>
      <w:r>
        <w:rPr>
          <w:b/>
        </w:rPr>
        <w:t>Apfel</w:t>
      </w:r>
      <w:r>
        <w:t>:  Englisch…</w:t>
      </w:r>
      <w:r w:rsidRPr="006811C0">
        <w:rPr>
          <w:color w:val="C00000"/>
        </w:rPr>
        <w:t>apple</w:t>
      </w:r>
      <w:r>
        <w:t>……..   Französisch……</w:t>
      </w:r>
      <w:r w:rsidRPr="006811C0">
        <w:rPr>
          <w:color w:val="C00000"/>
        </w:rPr>
        <w:t>pomme</w:t>
      </w:r>
      <w:r>
        <w:t>…</w:t>
      </w:r>
      <w:proofErr w:type="gramStart"/>
      <w:r>
        <w:t>…….</w:t>
      </w:r>
      <w:proofErr w:type="gramEnd"/>
      <w:r>
        <w:t>.   Italienisch……</w:t>
      </w:r>
      <w:r w:rsidRPr="006811C0">
        <w:rPr>
          <w:color w:val="C00000"/>
        </w:rPr>
        <w:t>mela</w:t>
      </w:r>
      <w:r>
        <w:t xml:space="preserve">…………  </w:t>
      </w:r>
      <w:r>
        <w:br/>
      </w:r>
      <w:r>
        <w:rPr>
          <w:b/>
        </w:rPr>
        <w:t>schlafen</w:t>
      </w:r>
      <w:r>
        <w:t>:  Englisch……</w:t>
      </w:r>
      <w:r w:rsidRPr="006811C0">
        <w:rPr>
          <w:color w:val="C00000"/>
        </w:rPr>
        <w:t>sleep</w:t>
      </w:r>
      <w:proofErr w:type="gramStart"/>
      <w:r>
        <w:t>…….</w:t>
      </w:r>
      <w:proofErr w:type="gramEnd"/>
      <w:r>
        <w:t>.   Französisch…</w:t>
      </w:r>
      <w:r w:rsidRPr="006811C0">
        <w:rPr>
          <w:color w:val="C00000"/>
        </w:rPr>
        <w:t>dormir</w:t>
      </w:r>
      <w:r>
        <w:t>……….   Italienisch……</w:t>
      </w:r>
      <w:r w:rsidRPr="006811C0">
        <w:rPr>
          <w:color w:val="C00000"/>
        </w:rPr>
        <w:t>dormire</w:t>
      </w:r>
      <w:r>
        <w:t xml:space="preserve">…… </w:t>
      </w:r>
      <w:r>
        <w:br/>
      </w:r>
    </w:p>
    <w:p w14:paraId="7D5AFAA2" w14:textId="2CF7FCDF" w:rsidR="006811C0" w:rsidRDefault="006811C0" w:rsidP="006811C0">
      <w:pPr>
        <w:pStyle w:val="KeinLeerraum"/>
        <w:numPr>
          <w:ilvl w:val="1"/>
          <w:numId w:val="1"/>
        </w:numPr>
      </w:pPr>
      <w:r w:rsidRPr="004B1D2F">
        <w:rPr>
          <w:b/>
          <w:sz w:val="24"/>
          <w:szCs w:val="28"/>
        </w:rPr>
        <w:t>Fremdwörterbuch:</w:t>
      </w:r>
      <w:r w:rsidRPr="004B1D2F">
        <w:rPr>
          <w:b/>
          <w:sz w:val="24"/>
          <w:szCs w:val="28"/>
        </w:rPr>
        <w:br/>
      </w:r>
      <w:r>
        <w:t xml:space="preserve">ebenfalls </w:t>
      </w:r>
      <w:hyperlink r:id="rId6" w:history="1">
        <w:r w:rsidRPr="00695230">
          <w:rPr>
            <w:rStyle w:val="Hyperlink"/>
          </w:rPr>
          <w:t>www.pons.de</w:t>
        </w:r>
      </w:hyperlink>
      <w:r>
        <w:br/>
        <w:t>Rechtschreibung und Fremdwörter auswählen</w:t>
      </w:r>
      <w:r>
        <w:br/>
      </w:r>
      <w:r w:rsidRPr="006C32DC">
        <w:rPr>
          <w:b/>
          <w:u w:val="single"/>
        </w:rPr>
        <w:t>Übungen</w:t>
      </w:r>
      <w:r w:rsidRPr="004B1D2F">
        <w:rPr>
          <w:b/>
        </w:rPr>
        <w:t>:</w:t>
      </w:r>
      <w:r>
        <w:t xml:space="preserve"> </w:t>
      </w:r>
      <w:r>
        <w:br/>
        <w:t>Was bedeuten die folgenden Wörter?</w:t>
      </w:r>
      <w:r>
        <w:br/>
      </w:r>
      <w:r w:rsidRPr="004B1D2F">
        <w:rPr>
          <w:b/>
        </w:rPr>
        <w:t>Software</w:t>
      </w:r>
      <w:r>
        <w:t>:</w:t>
      </w:r>
      <w:r w:rsidR="005D2FED">
        <w:t xml:space="preserve"> </w:t>
      </w:r>
      <w:r w:rsidR="005D2FED" w:rsidRPr="005D2FED">
        <w:rPr>
          <w:color w:val="C00000"/>
        </w:rPr>
        <w:t>Teile eines Computersystems, die man nicht anfassen kann, zum Beispiel die Programme, die ein Computer benötigt, um arbeiten zu können</w:t>
      </w:r>
      <w:r w:rsidRPr="00482A5F">
        <w:rPr>
          <w:b/>
          <w:color w:val="C00000"/>
        </w:rPr>
        <w:br/>
      </w:r>
      <w:r w:rsidRPr="004B1D2F">
        <w:rPr>
          <w:b/>
        </w:rPr>
        <w:t>Ethnologe</w:t>
      </w:r>
      <w:r w:rsidR="005D2FED">
        <w:rPr>
          <w:b/>
        </w:rPr>
        <w:t>:</w:t>
      </w:r>
      <w:r>
        <w:t xml:space="preserve"> …</w:t>
      </w:r>
      <w:r w:rsidR="005D2FED" w:rsidRPr="005D2FED">
        <w:rPr>
          <w:color w:val="C00000"/>
        </w:rPr>
        <w:t>Völkerkundle</w:t>
      </w:r>
      <w:r w:rsidR="000F7102">
        <w:rPr>
          <w:color w:val="C00000"/>
        </w:rPr>
        <w:t>r</w:t>
      </w:r>
      <w:r>
        <w:t>.</w:t>
      </w:r>
      <w:r>
        <w:br/>
      </w:r>
      <w:r w:rsidRPr="004B1D2F">
        <w:rPr>
          <w:b/>
        </w:rPr>
        <w:t>Flashmob</w:t>
      </w:r>
      <w:r w:rsidR="005D2FED">
        <w:rPr>
          <w:b/>
        </w:rPr>
        <w:t xml:space="preserve">: </w:t>
      </w:r>
      <w:r>
        <w:t xml:space="preserve"> </w:t>
      </w:r>
      <w:r w:rsidR="005D2FED" w:rsidRPr="005D2FED">
        <w:rPr>
          <w:color w:val="C00000"/>
        </w:rPr>
        <w:t>kurzer, spontan wirkender Menschenauflauf, bei dem sich die Teilnehmer oft nicht kennen (meist über Online Communities organisiert</w:t>
      </w:r>
      <w:proofErr w:type="gramStart"/>
      <w:r w:rsidR="005D2FED" w:rsidRPr="005D2FED">
        <w:rPr>
          <w:color w:val="C00000"/>
        </w:rPr>
        <w:t>)</w:t>
      </w:r>
      <w:r w:rsidR="005D2FED">
        <w:t xml:space="preserve"> </w:t>
      </w:r>
      <w:r>
        <w:t>.</w:t>
      </w:r>
      <w:proofErr w:type="gramEnd"/>
      <w:r>
        <w:br/>
      </w:r>
      <w:r w:rsidRPr="004B1D2F">
        <w:rPr>
          <w:b/>
        </w:rPr>
        <w:t>Panoptikum</w:t>
      </w:r>
      <w:r w:rsidR="005D2FED">
        <w:rPr>
          <w:b/>
        </w:rPr>
        <w:t xml:space="preserve">: </w:t>
      </w:r>
      <w:r w:rsidR="005D2FED" w:rsidRPr="005D2FED">
        <w:rPr>
          <w:color w:val="C00000"/>
        </w:rPr>
        <w:t>eine Sammlung außergewöhnlicher oder seltsamer Gegenstände</w:t>
      </w:r>
      <w:r>
        <w:t>….</w:t>
      </w:r>
      <w:r>
        <w:br/>
      </w:r>
      <w:r>
        <w:br/>
      </w:r>
    </w:p>
    <w:p w14:paraId="264E16CF" w14:textId="77777777" w:rsidR="006811C0" w:rsidRPr="00A369F0" w:rsidRDefault="006811C0" w:rsidP="006811C0">
      <w:pPr>
        <w:pStyle w:val="KeinLeerraum"/>
        <w:numPr>
          <w:ilvl w:val="0"/>
          <w:numId w:val="1"/>
        </w:numPr>
      </w:pPr>
      <w:r w:rsidRPr="004B1D2F">
        <w:rPr>
          <w:b/>
          <w:sz w:val="28"/>
          <w:szCs w:val="28"/>
        </w:rPr>
        <w:t>Verschiedene Nachschlagwerke:</w:t>
      </w:r>
    </w:p>
    <w:p w14:paraId="1CCDC3B7" w14:textId="77777777" w:rsidR="006811C0" w:rsidRDefault="00000000" w:rsidP="006811C0">
      <w:pPr>
        <w:pStyle w:val="KeinLeerraum"/>
        <w:numPr>
          <w:ilvl w:val="1"/>
          <w:numId w:val="1"/>
        </w:numPr>
      </w:pPr>
      <w:hyperlink r:id="rId7" w:history="1">
        <w:r w:rsidR="006811C0" w:rsidRPr="00695230">
          <w:rPr>
            <w:rStyle w:val="Hyperlink"/>
          </w:rPr>
          <w:t>www.wikipedia.org</w:t>
        </w:r>
      </w:hyperlink>
      <w:r w:rsidR="006811C0">
        <w:br/>
        <w:t xml:space="preserve">Übung: Suche nach den Begriffen und schreib eine kurze Erklärung dazu: </w:t>
      </w:r>
      <w:r w:rsidR="006811C0">
        <w:br/>
      </w:r>
      <w:r w:rsidR="006811C0" w:rsidRPr="004B1D2F">
        <w:rPr>
          <w:b/>
        </w:rPr>
        <w:t>Computeria</w:t>
      </w:r>
      <w:r w:rsidR="006811C0">
        <w:t xml:space="preserve"> …</w:t>
      </w:r>
      <w:r w:rsidR="005D2FED" w:rsidRPr="005D2FED">
        <w:rPr>
          <w:color w:val="C00000"/>
        </w:rPr>
        <w:t>sind</w:t>
      </w:r>
      <w:r w:rsidR="005D2FED">
        <w:rPr>
          <w:color w:val="C00000"/>
        </w:rPr>
        <w:t xml:space="preserve"> nichtkommerzielle Einrichtungen, die Personen meist über 50 zur Computernutzung anleiten und </w:t>
      </w:r>
      <w:r w:rsidR="005D2FED" w:rsidRPr="005D2FED">
        <w:rPr>
          <w:color w:val="C00000"/>
        </w:rPr>
        <w:t>ge</w:t>
      </w:r>
      <w:r w:rsidR="005D2FED">
        <w:rPr>
          <w:color w:val="C00000"/>
        </w:rPr>
        <w:t xml:space="preserve">hören zur informellen </w:t>
      </w:r>
      <w:proofErr w:type="gramStart"/>
      <w:r w:rsidR="005D2FED">
        <w:rPr>
          <w:color w:val="C00000"/>
        </w:rPr>
        <w:t>Erwachsenenbildung</w:t>
      </w:r>
      <w:r w:rsidR="006811C0">
        <w:t>..</w:t>
      </w:r>
      <w:proofErr w:type="gramEnd"/>
      <w:r w:rsidR="006811C0">
        <w:br/>
      </w:r>
      <w:r w:rsidR="006811C0" w:rsidRPr="00A369F0">
        <w:rPr>
          <w:b/>
        </w:rPr>
        <w:t>Longyearbyen</w:t>
      </w:r>
      <w:r w:rsidR="006811C0">
        <w:t>…</w:t>
      </w:r>
      <w:r w:rsidR="005D2FED">
        <w:rPr>
          <w:color w:val="C00000"/>
        </w:rPr>
        <w:t>ist der größte Ort auf Spitzbergen</w:t>
      </w:r>
      <w:r w:rsidR="006811C0">
        <w:t>…</w:t>
      </w:r>
      <w:r w:rsidR="006811C0">
        <w:br/>
      </w:r>
      <w:r w:rsidR="006811C0" w:rsidRPr="00A369F0">
        <w:rPr>
          <w:b/>
        </w:rPr>
        <w:t>Zollfeld</w:t>
      </w:r>
      <w:r w:rsidR="006811C0">
        <w:t xml:space="preserve"> …</w:t>
      </w:r>
      <w:r w:rsidR="008E746A">
        <w:rPr>
          <w:color w:val="C00000"/>
        </w:rPr>
        <w:t>ist eine Ebene in Kärnten nördlich von Klagenfurt</w:t>
      </w:r>
      <w:r w:rsidR="006811C0">
        <w:t>……</w:t>
      </w:r>
      <w:r w:rsidR="006811C0">
        <w:br/>
      </w:r>
    </w:p>
    <w:p w14:paraId="1CDA0605" w14:textId="77777777" w:rsidR="006811C0" w:rsidRDefault="00000000" w:rsidP="006811C0">
      <w:pPr>
        <w:pStyle w:val="KeinLeerraum"/>
        <w:numPr>
          <w:ilvl w:val="1"/>
          <w:numId w:val="1"/>
        </w:numPr>
      </w:pPr>
      <w:hyperlink r:id="rId8" w:history="1">
        <w:r w:rsidR="006811C0" w:rsidRPr="00695230">
          <w:rPr>
            <w:rStyle w:val="Hyperlink"/>
          </w:rPr>
          <w:t>www.wissen.de</w:t>
        </w:r>
      </w:hyperlink>
      <w:r w:rsidR="006811C0">
        <w:br/>
        <w:t>enthält verschiedenste Bereiche aber auch Lexika zu unterschiedlichen Themen (z.B. Fremdwörter, Vornamen, Herkunftswörterbuch, Was geschah am... usw.)</w:t>
      </w:r>
      <w:r w:rsidR="006811C0">
        <w:br/>
      </w:r>
      <w:r w:rsidR="006811C0">
        <w:br/>
      </w:r>
      <w:r w:rsidR="006811C0" w:rsidRPr="00E72D71">
        <w:rPr>
          <w:b/>
          <w:u w:val="single"/>
        </w:rPr>
        <w:t>Übungen:</w:t>
      </w:r>
    </w:p>
    <w:p w14:paraId="7325ACAE" w14:textId="77777777" w:rsidR="006811C0" w:rsidRDefault="006811C0" w:rsidP="006811C0">
      <w:pPr>
        <w:pStyle w:val="KeinLeerraum"/>
        <w:numPr>
          <w:ilvl w:val="2"/>
          <w:numId w:val="1"/>
        </w:numPr>
      </w:pPr>
      <w:r>
        <w:t xml:space="preserve">Suche im </w:t>
      </w:r>
      <w:r w:rsidRPr="00E72D71">
        <w:rPr>
          <w:b/>
        </w:rPr>
        <w:t>Herkunftswörterbuch</w:t>
      </w:r>
      <w:r>
        <w:t xml:space="preserve"> nach der Bedeutung bzw. Herkunft folgender Wörter: </w:t>
      </w:r>
      <w:r>
        <w:br/>
      </w:r>
      <w:r w:rsidRPr="009646AA">
        <w:rPr>
          <w:b/>
        </w:rPr>
        <w:t>Hiobsbotschaft</w:t>
      </w:r>
      <w:r>
        <w:t xml:space="preserve"> …</w:t>
      </w:r>
      <w:r w:rsidR="008E746A">
        <w:rPr>
          <w:color w:val="C00000"/>
        </w:rPr>
        <w:t>Unglücksbotschaft – nach Hiob – aus dem Alten Testament</w:t>
      </w:r>
      <w:r>
        <w:t>…</w:t>
      </w:r>
      <w:r>
        <w:br/>
      </w:r>
      <w:r w:rsidRPr="009646AA">
        <w:rPr>
          <w:b/>
        </w:rPr>
        <w:t>Reise</w:t>
      </w:r>
      <w:r>
        <w:t xml:space="preserve"> …</w:t>
      </w:r>
      <w:r w:rsidR="008E746A" w:rsidRPr="008E746A">
        <w:rPr>
          <w:color w:val="C00000"/>
        </w:rPr>
        <w:t>geht auf mhd. reis/reisa zurück – bedeutet Aufbruch, Losgang</w:t>
      </w:r>
      <w:r w:rsidRPr="008E746A">
        <w:rPr>
          <w:color w:val="C00000"/>
        </w:rPr>
        <w:t>…</w:t>
      </w:r>
      <w:r>
        <w:br/>
      </w:r>
      <w:r w:rsidRPr="009646AA">
        <w:rPr>
          <w:b/>
        </w:rPr>
        <w:t>Scherflein</w:t>
      </w:r>
      <w:r>
        <w:t xml:space="preserve"> …</w:t>
      </w:r>
      <w:r w:rsidR="008E746A">
        <w:rPr>
          <w:color w:val="C00000"/>
        </w:rPr>
        <w:t>kleiner Beitrag, Verkleinerungsform von Scherf = kleinste Münze</w:t>
      </w:r>
      <w:r>
        <w:t>.</w:t>
      </w:r>
      <w:r>
        <w:br/>
      </w:r>
    </w:p>
    <w:p w14:paraId="075E7844" w14:textId="77777777" w:rsidR="006811C0" w:rsidRDefault="006811C0" w:rsidP="006811C0">
      <w:pPr>
        <w:pStyle w:val="KeinLeerraum"/>
        <w:numPr>
          <w:ilvl w:val="2"/>
          <w:numId w:val="1"/>
        </w:numPr>
      </w:pPr>
      <w:r>
        <w:t xml:space="preserve">Suche nach der Bedeutung der folgenden </w:t>
      </w:r>
      <w:r>
        <w:rPr>
          <w:b/>
        </w:rPr>
        <w:t>Vorna</w:t>
      </w:r>
      <w:r w:rsidRPr="00E72D71">
        <w:rPr>
          <w:b/>
        </w:rPr>
        <w:t>men</w:t>
      </w:r>
      <w:r>
        <w:t>:</w:t>
      </w:r>
      <w:r>
        <w:br/>
      </w:r>
      <w:r w:rsidRPr="00E72D71">
        <w:rPr>
          <w:b/>
        </w:rPr>
        <w:t>Kaspar</w:t>
      </w:r>
      <w:r>
        <w:t xml:space="preserve"> …</w:t>
      </w:r>
      <w:r w:rsidR="006C32DC">
        <w:rPr>
          <w:color w:val="C00000"/>
        </w:rPr>
        <w:t>Schatzmeister (persischer Ursprung)</w:t>
      </w:r>
      <w:r>
        <w:t>.</w:t>
      </w:r>
      <w:r>
        <w:br/>
      </w:r>
      <w:r w:rsidRPr="00E72D71">
        <w:rPr>
          <w:b/>
        </w:rPr>
        <w:t>Melissa</w:t>
      </w:r>
      <w:r>
        <w:t>…</w:t>
      </w:r>
      <w:r w:rsidR="006C32DC">
        <w:rPr>
          <w:color w:val="C00000"/>
        </w:rPr>
        <w:t>Biene</w:t>
      </w:r>
      <w:r>
        <w:t>……</w:t>
      </w:r>
      <w:r>
        <w:br/>
      </w:r>
      <w:r>
        <w:br/>
      </w:r>
    </w:p>
    <w:p w14:paraId="4E386F4A" w14:textId="77777777" w:rsidR="006811C0" w:rsidRDefault="006811C0" w:rsidP="006811C0">
      <w:pPr>
        <w:pStyle w:val="KeinLeerraum"/>
        <w:numPr>
          <w:ilvl w:val="0"/>
          <w:numId w:val="1"/>
        </w:numPr>
      </w:pPr>
      <w:r w:rsidRPr="00E72D71">
        <w:rPr>
          <w:b/>
          <w:sz w:val="28"/>
          <w:szCs w:val="28"/>
        </w:rPr>
        <w:t>Gesundheit:</w:t>
      </w:r>
      <w:r w:rsidRPr="00E72D71">
        <w:rPr>
          <w:b/>
          <w:sz w:val="28"/>
          <w:szCs w:val="28"/>
        </w:rPr>
        <w:br/>
      </w:r>
      <w:hyperlink r:id="rId9" w:history="1">
        <w:r w:rsidRPr="000B7698">
          <w:rPr>
            <w:rStyle w:val="Hyperlink"/>
          </w:rPr>
          <w:t>www.gesundheit.gv.at</w:t>
        </w:r>
      </w:hyperlink>
      <w:r>
        <w:br/>
        <w:t>enthält viel zum Thema Gesundheit</w:t>
      </w:r>
      <w:r>
        <w:br/>
      </w:r>
      <w:r w:rsidRPr="006C32DC">
        <w:rPr>
          <w:b/>
          <w:u w:val="single"/>
        </w:rPr>
        <w:t>Übungen:</w:t>
      </w:r>
      <w:r>
        <w:br/>
        <w:t xml:space="preserve">Suche den Quiz zum Thema </w:t>
      </w:r>
      <w:r w:rsidRPr="00E72D71">
        <w:rPr>
          <w:b/>
        </w:rPr>
        <w:t>Ernährung und Klima</w:t>
      </w:r>
      <w:r>
        <w:t xml:space="preserve"> sowie einen </w:t>
      </w:r>
      <w:r w:rsidRPr="00E72D71">
        <w:rPr>
          <w:b/>
        </w:rPr>
        <w:t>Quiz deiner Wahl</w:t>
      </w:r>
      <w:r>
        <w:t xml:space="preserve"> und teste dich</w:t>
      </w:r>
      <w:r w:rsidR="00E91144">
        <w:t>!</w:t>
      </w:r>
    </w:p>
    <w:p w14:paraId="661258A0" w14:textId="77777777" w:rsidR="006811C0" w:rsidRDefault="006811C0" w:rsidP="006811C0">
      <w:pPr>
        <w:pStyle w:val="KeinLeerraum"/>
      </w:pPr>
    </w:p>
    <w:p w14:paraId="68DEDDCB" w14:textId="77777777" w:rsidR="006811C0" w:rsidRDefault="006811C0" w:rsidP="006811C0">
      <w:pPr>
        <w:pStyle w:val="KeinLeerraum"/>
      </w:pPr>
    </w:p>
    <w:p w14:paraId="48EFB59F" w14:textId="77777777" w:rsidR="006811C0" w:rsidRDefault="006811C0" w:rsidP="006811C0">
      <w:pPr>
        <w:pStyle w:val="KeinLeerraum"/>
      </w:pPr>
    </w:p>
    <w:p w14:paraId="2F177EC9" w14:textId="77777777" w:rsidR="00F564E2" w:rsidRDefault="00F564E2"/>
    <w:sectPr w:rsidR="00F564E2" w:rsidSect="00F564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0A0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259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1C0"/>
    <w:rsid w:val="000F7102"/>
    <w:rsid w:val="00197089"/>
    <w:rsid w:val="00450745"/>
    <w:rsid w:val="00482A5F"/>
    <w:rsid w:val="005D2FED"/>
    <w:rsid w:val="006811C0"/>
    <w:rsid w:val="006C32DC"/>
    <w:rsid w:val="008630A3"/>
    <w:rsid w:val="008E746A"/>
    <w:rsid w:val="00E91144"/>
    <w:rsid w:val="00F00AAA"/>
    <w:rsid w:val="00F56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6E2C"/>
  <w15:docId w15:val="{2424F654-B7A6-4F49-8AB2-B18429B6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6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811C0"/>
    <w:pPr>
      <w:spacing w:after="0" w:line="240" w:lineRule="auto"/>
    </w:pPr>
  </w:style>
  <w:style w:type="character" w:styleId="Hyperlink">
    <w:name w:val="Hyperlink"/>
    <w:basedOn w:val="Absatz-Standardschriftart"/>
    <w:uiPriority w:val="99"/>
    <w:unhideWhenUsed/>
    <w:rsid w:val="006811C0"/>
    <w:rPr>
      <w:color w:val="0000FF" w:themeColor="hyperlink"/>
      <w:u w:val="single"/>
    </w:rPr>
  </w:style>
  <w:style w:type="paragraph" w:styleId="Titel">
    <w:name w:val="Title"/>
    <w:basedOn w:val="Standard"/>
    <w:next w:val="Standard"/>
    <w:link w:val="TitelZchn"/>
    <w:uiPriority w:val="10"/>
    <w:qFormat/>
    <w:rsid w:val="00681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811C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ssen.de" TargetMode="External"/><Relationship Id="rId3" Type="http://schemas.openxmlformats.org/officeDocument/2006/relationships/settings" Target="settings.xml"/><Relationship Id="rId7" Type="http://schemas.openxmlformats.org/officeDocument/2006/relationships/hyperlink" Target="http://www.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ns.de" TargetMode="External"/><Relationship Id="rId11" Type="http://schemas.openxmlformats.org/officeDocument/2006/relationships/theme" Target="theme/theme1.xml"/><Relationship Id="rId5" Type="http://schemas.openxmlformats.org/officeDocument/2006/relationships/hyperlink" Target="http://www.pons.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sundheit.gv.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Sieglinde Kobler</cp:lastModifiedBy>
  <cp:revision>2</cp:revision>
  <dcterms:created xsi:type="dcterms:W3CDTF">2023-11-15T08:51:00Z</dcterms:created>
  <dcterms:modified xsi:type="dcterms:W3CDTF">2023-11-15T08:51:00Z</dcterms:modified>
</cp:coreProperties>
</file>