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C6" w:rsidRPr="003E3FE8" w:rsidRDefault="003747C6" w:rsidP="003747C6">
      <w:pPr>
        <w:pStyle w:val="Titel"/>
        <w:rPr>
          <w:sz w:val="72"/>
        </w:rPr>
      </w:pPr>
      <w:r>
        <w:rPr>
          <w:b/>
        </w:rPr>
        <w:t>20</w:t>
      </w:r>
      <w:r w:rsidRPr="003E3FE8">
        <w:rPr>
          <w:b/>
        </w:rPr>
        <w:t>. April 2023</w:t>
      </w:r>
      <w:r w:rsidRPr="007D5854">
        <w:t xml:space="preserve"> </w:t>
      </w:r>
      <w:r w:rsidRPr="003E3FE8">
        <w:rPr>
          <w:sz w:val="40"/>
        </w:rPr>
        <w:t>(</w:t>
      </w:r>
      <w:r>
        <w:rPr>
          <w:sz w:val="40"/>
        </w:rPr>
        <w:t>Sprüche-Lösungsvorschlag)</w:t>
      </w:r>
    </w:p>
    <w:p w:rsidR="003747C6" w:rsidRDefault="00840FDB" w:rsidP="003747C6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79375</wp:posOffset>
            </wp:positionV>
            <wp:extent cx="864870" cy="437515"/>
            <wp:effectExtent l="38100" t="38100" r="11430" b="19685"/>
            <wp:wrapTight wrapText="bothSides">
              <wp:wrapPolygon edited="0">
                <wp:start x="-941" y="-106"/>
                <wp:lineTo x="-526" y="22471"/>
                <wp:lineTo x="3343" y="23760"/>
                <wp:lineTo x="16624" y="21708"/>
                <wp:lineTo x="22316" y="20829"/>
                <wp:lineTo x="21389" y="-2612"/>
                <wp:lineTo x="3328" y="-765"/>
                <wp:lineTo x="-941" y="-106"/>
              </wp:wrapPolygon>
            </wp:wrapTight>
            <wp:docPr id="36" name="Bild 15" descr="C:\Users\Besitzer\AppData\Local\Microsoft\Windows\INetCache\IE\6567GUJU\pexels-photo-2631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esitzer\AppData\Local\Microsoft\Windows\INetCache\IE\6567GUJU\pexels-photo-26315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68085">
                      <a:off x="0" y="0"/>
                      <a:ext cx="86487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7C6" w:rsidRPr="003747C6" w:rsidRDefault="00840FDB" w:rsidP="00840FDB">
      <w:pPr>
        <w:pStyle w:val="KeinLeerraum"/>
        <w:jc w:val="center"/>
        <w:rPr>
          <w:rFonts w:ascii="MV Boli" w:hAnsi="MV Boli" w:cs="MV Boli"/>
          <w:b/>
          <w:sz w:val="32"/>
          <w:bdr w:val="double" w:sz="4" w:space="0" w:color="auto"/>
        </w:rPr>
      </w:pPr>
      <w:r>
        <w:rPr>
          <w:rFonts w:ascii="MV Boli" w:hAnsi="MV Boli" w:cs="MV Boli"/>
          <w:b/>
          <w:noProof/>
          <w:sz w:val="3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129540</wp:posOffset>
            </wp:positionV>
            <wp:extent cx="785495" cy="871220"/>
            <wp:effectExtent l="19050" t="0" r="0" b="0"/>
            <wp:wrapTight wrapText="bothSides">
              <wp:wrapPolygon edited="0">
                <wp:start x="-524" y="0"/>
                <wp:lineTo x="-524" y="21254"/>
                <wp:lineTo x="21478" y="21254"/>
                <wp:lineTo x="21478" y="0"/>
                <wp:lineTo x="-524" y="0"/>
              </wp:wrapPolygon>
            </wp:wrapTight>
            <wp:docPr id="1" name="Bild 1" descr="C:\Users\Besitzer\AppData\Local\Microsoft\Windows\INetCache\IE\6567GUJU\die_sache_mit_dem_uebergewicht_38205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AppData\Local\Microsoft\Windows\INetCache\IE\6567GUJU\die_sache_mit_dem_uebergewicht_382055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7C6" w:rsidRPr="003747C6">
        <w:rPr>
          <w:rFonts w:ascii="MV Boli" w:hAnsi="MV Boli" w:cs="MV Boli"/>
          <w:b/>
          <w:sz w:val="32"/>
          <w:bdr w:val="double" w:sz="4" w:space="0" w:color="auto"/>
          <w:shd w:val="clear" w:color="auto" w:fill="FFFF00"/>
        </w:rPr>
        <w:t>Diät &amp; Co</w:t>
      </w:r>
    </w:p>
    <w:p w:rsidR="00840FDB" w:rsidRDefault="00840FDB" w:rsidP="00840FDB">
      <w:pPr>
        <w:pStyle w:val="KeinLeerraum"/>
        <w:ind w:left="360"/>
        <w:rPr>
          <w:rFonts w:ascii="MV Boli" w:hAnsi="MV Boli" w:cs="MV Boli"/>
        </w:rPr>
      </w:pPr>
    </w:p>
    <w:p w:rsidR="003747C6" w:rsidRPr="003747C6" w:rsidRDefault="003747C6" w:rsidP="003747C6">
      <w:pPr>
        <w:pStyle w:val="KeinLeerraum"/>
        <w:numPr>
          <w:ilvl w:val="0"/>
          <w:numId w:val="1"/>
        </w:numPr>
        <w:rPr>
          <w:rFonts w:ascii="MV Boli" w:hAnsi="MV Boli" w:cs="MV Boli"/>
        </w:rPr>
      </w:pPr>
      <w:r w:rsidRPr="003747C6">
        <w:rPr>
          <w:rFonts w:ascii="MV Boli" w:hAnsi="MV Boli" w:cs="MV Boli"/>
        </w:rPr>
        <w:t>Ich mache jetzt drei Diäten gleichzeitig. Von einer allein wird man nicht satt.</w:t>
      </w:r>
    </w:p>
    <w:p w:rsidR="003747C6" w:rsidRPr="003747C6" w:rsidRDefault="003747C6" w:rsidP="003747C6">
      <w:pPr>
        <w:pStyle w:val="KeinLeerraum"/>
        <w:numPr>
          <w:ilvl w:val="0"/>
          <w:numId w:val="1"/>
        </w:numPr>
        <w:rPr>
          <w:rFonts w:ascii="MV Boli" w:hAnsi="MV Boli" w:cs="MV Boli"/>
        </w:rPr>
      </w:pPr>
      <w:r w:rsidRPr="003747C6">
        <w:rPr>
          <w:rFonts w:ascii="MV Boli" w:hAnsi="MV Boli" w:cs="MV Boli"/>
        </w:rPr>
        <w:t>Erstaunlich: Wenn man die Notfall-Schokolade durch Notfall-Karotten ersetzt, treten gar nicht mehr so viel</w:t>
      </w:r>
      <w:r w:rsidR="00840FDB">
        <w:rPr>
          <w:rFonts w:ascii="MV Boli" w:hAnsi="MV Boli" w:cs="MV Boli"/>
        </w:rPr>
        <w:t>e</w:t>
      </w:r>
      <w:r w:rsidRPr="003747C6">
        <w:rPr>
          <w:rFonts w:ascii="MV Boli" w:hAnsi="MV Boli" w:cs="MV Boli"/>
        </w:rPr>
        <w:t xml:space="preserve"> Notfälle auf.</w:t>
      </w:r>
    </w:p>
    <w:p w:rsidR="003747C6" w:rsidRPr="003747C6" w:rsidRDefault="00840FDB" w:rsidP="003747C6">
      <w:pPr>
        <w:pStyle w:val="KeinLeerraum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65405</wp:posOffset>
            </wp:positionV>
            <wp:extent cx="1167130" cy="612140"/>
            <wp:effectExtent l="38100" t="171450" r="71120" b="149860"/>
            <wp:wrapTight wrapText="bothSides">
              <wp:wrapPolygon edited="0">
                <wp:start x="-845" y="242"/>
                <wp:lineTo x="-796" y="11510"/>
                <wp:lineTo x="596" y="21954"/>
                <wp:lineTo x="18769" y="22106"/>
                <wp:lineTo x="19105" y="21900"/>
                <wp:lineTo x="19884" y="22128"/>
                <wp:lineTo x="20219" y="21923"/>
                <wp:lineTo x="21897" y="20893"/>
                <wp:lineTo x="22233" y="20687"/>
                <wp:lineTo x="22461" y="19842"/>
                <wp:lineTo x="22125" y="20048"/>
                <wp:lineTo x="22184" y="9420"/>
                <wp:lineTo x="22076" y="8780"/>
                <wp:lineTo x="21679" y="-156"/>
                <wp:lineTo x="19677" y="-1047"/>
                <wp:lineTo x="833" y="-787"/>
                <wp:lineTo x="-845" y="242"/>
              </wp:wrapPolygon>
            </wp:wrapTight>
            <wp:docPr id="16" name="Bild 16" descr="C:\Users\Besitzer\AppData\Local\Microsoft\Windows\INetCache\IE\4WA33U9X\lustige-sprueche-essen-hoffentlich-erfaehrt-mein-salat-nicht-dass-ich-waehrend-des-essens-an-kuchen-denk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Besitzer\AppData\Local\Microsoft\Windows\INetCache\IE\4WA33U9X\lustige-sprueche-essen-hoffentlich-erfaehrt-mein-salat-nicht-dass-ich-waehrend-des-essens-an-kuchen-denke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69943">
                      <a:off x="0" y="0"/>
                      <a:ext cx="116713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7C6" w:rsidRPr="003747C6">
        <w:rPr>
          <w:rFonts w:ascii="MV Boli" w:hAnsi="MV Boli" w:cs="MV Boli"/>
        </w:rPr>
        <w:t>Mein Verstand sagt Salat, mein Herz und mein Bauch sagen Schnitzel. Demokratie ist nicht gut für die Figur!</w:t>
      </w:r>
    </w:p>
    <w:p w:rsidR="003747C6" w:rsidRPr="003747C6" w:rsidRDefault="003747C6" w:rsidP="003747C6">
      <w:pPr>
        <w:pStyle w:val="KeinLeerraum"/>
        <w:numPr>
          <w:ilvl w:val="0"/>
          <w:numId w:val="1"/>
        </w:numPr>
        <w:rPr>
          <w:rFonts w:ascii="MV Boli" w:hAnsi="MV Boli" w:cs="MV Boli"/>
        </w:rPr>
      </w:pPr>
      <w:r w:rsidRPr="003747C6">
        <w:rPr>
          <w:rFonts w:ascii="MV Boli" w:hAnsi="MV Boli" w:cs="MV Boli"/>
        </w:rPr>
        <w:t>Kalorien sind kleine Tiere, die nachts die Kleidung enger nähen.</w:t>
      </w:r>
    </w:p>
    <w:p w:rsidR="003747C6" w:rsidRDefault="003747C6" w:rsidP="003747C6">
      <w:pPr>
        <w:pStyle w:val="KeinLeerraum"/>
        <w:rPr>
          <w:rFonts w:ascii="MV Boli" w:hAnsi="MV Boli" w:cs="MV Boli"/>
        </w:rPr>
      </w:pPr>
    </w:p>
    <w:p w:rsidR="00840FDB" w:rsidRDefault="00840FDB" w:rsidP="003747C6">
      <w:pPr>
        <w:pStyle w:val="KeinLeerraum"/>
        <w:rPr>
          <w:rFonts w:ascii="MV Boli" w:hAnsi="MV Boli" w:cs="MV Boli"/>
        </w:rPr>
      </w:pPr>
    </w:p>
    <w:p w:rsidR="003747C6" w:rsidRPr="003747C6" w:rsidRDefault="003747C6" w:rsidP="003747C6">
      <w:pPr>
        <w:pStyle w:val="KeinLeerraum"/>
        <w:rPr>
          <w:rFonts w:ascii="MV Boli" w:hAnsi="MV Boli" w:cs="MV Boli"/>
        </w:rPr>
      </w:pPr>
    </w:p>
    <w:p w:rsidR="003747C6" w:rsidRPr="003747C6" w:rsidRDefault="003747C6" w:rsidP="003747C6">
      <w:pPr>
        <w:pStyle w:val="KeinLeerraum"/>
        <w:pBdr>
          <w:top w:val="dashDotStroked" w:sz="24" w:space="1" w:color="auto" w:shadow="1"/>
          <w:left w:val="dashDotStroked" w:sz="24" w:space="4" w:color="auto" w:shadow="1"/>
          <w:bottom w:val="dashDotStroked" w:sz="24" w:space="1" w:color="auto" w:shadow="1"/>
          <w:right w:val="dashDotStroked" w:sz="24" w:space="4" w:color="auto" w:shadow="1"/>
        </w:pBdr>
        <w:shd w:val="clear" w:color="auto" w:fill="92D050"/>
        <w:jc w:val="center"/>
        <w:rPr>
          <w:rFonts w:ascii="Calligraph421 BT" w:hAnsi="Calligraph421 BT"/>
          <w:b/>
          <w:sz w:val="40"/>
        </w:rPr>
      </w:pPr>
      <w:r w:rsidRPr="003747C6">
        <w:rPr>
          <w:rFonts w:ascii="Calligraph421 BT" w:hAnsi="Calligraph421 BT"/>
          <w:b/>
          <w:sz w:val="40"/>
        </w:rPr>
        <w:t>Kinder &amp; Co</w:t>
      </w:r>
    </w:p>
    <w:p w:rsidR="00840FDB" w:rsidRDefault="00840FDB" w:rsidP="00840FDB">
      <w:pPr>
        <w:pStyle w:val="KeinLeerraum"/>
        <w:rPr>
          <w:rFonts w:ascii="Calligraph421 BT" w:hAnsi="Calligraph421 BT"/>
        </w:rPr>
      </w:pPr>
    </w:p>
    <w:p w:rsidR="003747C6" w:rsidRPr="003747C6" w:rsidRDefault="003747C6" w:rsidP="003747C6">
      <w:pPr>
        <w:pStyle w:val="KeinLeerraum"/>
        <w:numPr>
          <w:ilvl w:val="0"/>
          <w:numId w:val="2"/>
        </w:numPr>
        <w:rPr>
          <w:rFonts w:ascii="Calligraph421 BT" w:hAnsi="Calligraph421 BT"/>
        </w:rPr>
      </w:pPr>
      <w:r w:rsidRPr="003747C6">
        <w:rPr>
          <w:rFonts w:ascii="Calligraph421 BT" w:hAnsi="Calligraph421 BT"/>
        </w:rPr>
        <w:t>Kinder zu haben ist wie ein Horrorfilm. Wenn es still wird, passiert gleich etwas Schreckliches.</w:t>
      </w:r>
    </w:p>
    <w:p w:rsidR="003747C6" w:rsidRPr="003747C6" w:rsidRDefault="00840FDB" w:rsidP="003747C6">
      <w:pPr>
        <w:pStyle w:val="KeinLeerraum"/>
        <w:numPr>
          <w:ilvl w:val="0"/>
          <w:numId w:val="2"/>
        </w:numPr>
        <w:rPr>
          <w:rFonts w:ascii="Calligraph421 BT" w:hAnsi="Calligraph421 BT"/>
        </w:rPr>
      </w:pPr>
      <w:r>
        <w:rPr>
          <w:rFonts w:ascii="Calligraph421 BT" w:hAnsi="Calligraph421 BT"/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5567045</wp:posOffset>
            </wp:positionH>
            <wp:positionV relativeFrom="paragraph">
              <wp:posOffset>131445</wp:posOffset>
            </wp:positionV>
            <wp:extent cx="525780" cy="865505"/>
            <wp:effectExtent l="19050" t="0" r="102870" b="48895"/>
            <wp:wrapTight wrapText="bothSides">
              <wp:wrapPolygon edited="0">
                <wp:start x="5324" y="1512"/>
                <wp:lineTo x="-1591" y="7430"/>
                <wp:lineTo x="7915" y="17373"/>
                <wp:lineTo x="5430" y="21114"/>
                <wp:lineTo x="7068" y="22241"/>
                <wp:lineTo x="17962" y="22012"/>
                <wp:lineTo x="20843" y="21268"/>
                <wp:lineTo x="22284" y="20896"/>
                <wp:lineTo x="21798" y="15339"/>
                <wp:lineTo x="20160" y="14212"/>
                <wp:lineTo x="20880" y="14026"/>
                <wp:lineTo x="21331" y="6162"/>
                <wp:lineTo x="21025" y="5724"/>
                <wp:lineTo x="21655" y="2978"/>
                <wp:lineTo x="18072" y="287"/>
                <wp:lineTo x="13247" y="-533"/>
                <wp:lineTo x="5324" y="1512"/>
              </wp:wrapPolygon>
            </wp:wrapTight>
            <wp:docPr id="38" name="Bild 38" descr="Kind Kleiner Junge Person - Kostenloses Bild auf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Kind Kleiner Junge Person - Kostenloses Bild auf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381347">
                      <a:off x="0" y="0"/>
                      <a:ext cx="52578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7C6" w:rsidRPr="003747C6">
        <w:rPr>
          <w:rFonts w:ascii="Calligraph421 BT" w:hAnsi="Calligraph421 BT"/>
        </w:rPr>
        <w:t>Nicht Alexa &amp; Co, 4-Jährige im Kindergarten sind die wahren Sicherheitslöcher für private Daten!</w:t>
      </w:r>
      <w:r w:rsidR="004E1C65" w:rsidRPr="004E1C65">
        <w:t xml:space="preserve"> </w:t>
      </w:r>
    </w:p>
    <w:p w:rsidR="003747C6" w:rsidRPr="003747C6" w:rsidRDefault="00840FDB" w:rsidP="003747C6">
      <w:pPr>
        <w:pStyle w:val="KeinLeerraum"/>
        <w:numPr>
          <w:ilvl w:val="0"/>
          <w:numId w:val="2"/>
        </w:numPr>
        <w:rPr>
          <w:rFonts w:ascii="Calligraph421 BT" w:hAnsi="Calligraph421 BT"/>
        </w:rPr>
      </w:pPr>
      <w:r>
        <w:rPr>
          <w:rFonts w:ascii="Calligraph421 BT" w:hAnsi="Calligraph421 BT"/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290195</wp:posOffset>
            </wp:positionV>
            <wp:extent cx="742950" cy="621665"/>
            <wp:effectExtent l="19050" t="0" r="0" b="0"/>
            <wp:wrapTight wrapText="bothSides">
              <wp:wrapPolygon edited="0">
                <wp:start x="-554" y="0"/>
                <wp:lineTo x="-554" y="21181"/>
                <wp:lineTo x="21600" y="21181"/>
                <wp:lineTo x="21600" y="0"/>
                <wp:lineTo x="-554" y="0"/>
              </wp:wrapPolygon>
            </wp:wrapTight>
            <wp:docPr id="35" name="Bild 35" descr="418 Misbehavior Stock Vector Illustration and Royalty Free Misbehavior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418 Misbehavior Stock Vector Illustration and Royalty Free Misbehavior 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7C6" w:rsidRPr="003747C6">
        <w:rPr>
          <w:rFonts w:ascii="Calligraph421 BT" w:hAnsi="Calligraph421 BT"/>
        </w:rPr>
        <w:t>Als Mama ist alles, was man isst, kalt. Außer Eis: Das ist geschmolzen!</w:t>
      </w:r>
    </w:p>
    <w:p w:rsidR="003747C6" w:rsidRDefault="003747C6" w:rsidP="003747C6">
      <w:pPr>
        <w:pStyle w:val="KeinLeerraum"/>
        <w:rPr>
          <w:rFonts w:ascii="Calligraph421 BT" w:hAnsi="Calligraph421 BT"/>
        </w:rPr>
      </w:pPr>
    </w:p>
    <w:p w:rsidR="003747C6" w:rsidRDefault="003747C6" w:rsidP="003747C6">
      <w:pPr>
        <w:pStyle w:val="KeinLeerraum"/>
        <w:rPr>
          <w:rFonts w:ascii="Calligraph421 BT" w:hAnsi="Calligraph421 BT"/>
        </w:rPr>
      </w:pPr>
    </w:p>
    <w:p w:rsidR="003747C6" w:rsidRDefault="003747C6" w:rsidP="003747C6">
      <w:pPr>
        <w:pStyle w:val="KeinLeerraum"/>
        <w:rPr>
          <w:rFonts w:ascii="Calligraph421 BT" w:hAnsi="Calligraph421 BT"/>
        </w:rPr>
      </w:pPr>
    </w:p>
    <w:p w:rsidR="00840FDB" w:rsidRDefault="00840FDB" w:rsidP="003747C6">
      <w:pPr>
        <w:pStyle w:val="KeinLeerraum"/>
        <w:rPr>
          <w:rFonts w:ascii="Calligraph421 BT" w:hAnsi="Calligraph421 BT"/>
        </w:rPr>
      </w:pPr>
    </w:p>
    <w:p w:rsidR="00840FDB" w:rsidRDefault="00840FDB" w:rsidP="003747C6">
      <w:pPr>
        <w:pStyle w:val="KeinLeerraum"/>
        <w:rPr>
          <w:rFonts w:ascii="Calligraph421 BT" w:hAnsi="Calligraph421 BT"/>
        </w:rPr>
      </w:pPr>
    </w:p>
    <w:p w:rsidR="00840FDB" w:rsidRDefault="00840FDB" w:rsidP="003747C6">
      <w:pPr>
        <w:pStyle w:val="KeinLeerraum"/>
        <w:rPr>
          <w:rFonts w:ascii="Calligraph421 BT" w:hAnsi="Calligraph421 BT"/>
        </w:rPr>
      </w:pPr>
    </w:p>
    <w:p w:rsidR="00840FDB" w:rsidRPr="003747C6" w:rsidRDefault="00840FDB" w:rsidP="003747C6">
      <w:pPr>
        <w:pStyle w:val="KeinLeerraum"/>
        <w:rPr>
          <w:rFonts w:ascii="Calligraph421 BT" w:hAnsi="Calligraph421 BT"/>
        </w:rPr>
      </w:pPr>
    </w:p>
    <w:p w:rsidR="003747C6" w:rsidRPr="003747C6" w:rsidRDefault="003747C6" w:rsidP="003747C6">
      <w:pPr>
        <w:pStyle w:val="KeinLeerraum"/>
        <w:jc w:val="center"/>
        <w:rPr>
          <w:rFonts w:ascii="Monotype Corsiva" w:hAnsi="Monotype Corsiva"/>
          <w:b/>
          <w:sz w:val="44"/>
          <w:bdr w:val="thinThickLargeGap" w:sz="24" w:space="0" w:color="auto" w:frame="1"/>
        </w:rPr>
      </w:pPr>
      <w:r w:rsidRPr="003747C6">
        <w:rPr>
          <w:rFonts w:ascii="Monotype Corsiva" w:hAnsi="Monotype Corsiva"/>
          <w:b/>
          <w:sz w:val="44"/>
          <w:bdr w:val="thinThickLargeGap" w:sz="24" w:space="0" w:color="auto" w:frame="1"/>
          <w:shd w:val="clear" w:color="auto" w:fill="FABF8F" w:themeFill="accent6" w:themeFillTint="99"/>
        </w:rPr>
        <w:t>Diverses</w:t>
      </w:r>
    </w:p>
    <w:p w:rsidR="00840FDB" w:rsidRDefault="00840FDB" w:rsidP="00840FDB">
      <w:pPr>
        <w:pStyle w:val="KeinLeerraum"/>
        <w:ind w:left="360"/>
        <w:rPr>
          <w:rFonts w:ascii="Monotype Corsiva" w:hAnsi="Monotype Corsiva"/>
        </w:rPr>
      </w:pPr>
    </w:p>
    <w:p w:rsidR="003747C6" w:rsidRPr="00840FDB" w:rsidRDefault="003747C6" w:rsidP="00840FDB">
      <w:pPr>
        <w:pStyle w:val="KeinLeerraum"/>
        <w:numPr>
          <w:ilvl w:val="0"/>
          <w:numId w:val="4"/>
        </w:numPr>
        <w:rPr>
          <w:rFonts w:ascii="Monotype Corsiva" w:hAnsi="Monotype Corsiva"/>
          <w:sz w:val="28"/>
        </w:rPr>
      </w:pPr>
      <w:r w:rsidRPr="00840FDB">
        <w:rPr>
          <w:rFonts w:ascii="Monotype Corsiva" w:hAnsi="Monotype Corsiva"/>
          <w:sz w:val="28"/>
        </w:rPr>
        <w:t>„Sie hören von meinem Anwalt“ ist die erwachsene Version von „Das sag ich meiner Mama!“</w:t>
      </w:r>
    </w:p>
    <w:p w:rsidR="003747C6" w:rsidRPr="00840FDB" w:rsidRDefault="00840FDB" w:rsidP="003747C6">
      <w:pPr>
        <w:pStyle w:val="KeinLeerraum"/>
        <w:numPr>
          <w:ilvl w:val="0"/>
          <w:numId w:val="4"/>
        </w:numPr>
        <w:rPr>
          <w:rFonts w:ascii="Monotype Corsiva" w:hAnsi="Monotype Corsiva"/>
          <w:sz w:val="28"/>
        </w:rPr>
      </w:pPr>
      <w:r>
        <w:rPr>
          <w:rFonts w:ascii="Monotype Corsiva" w:hAnsi="Monotype Corsiva"/>
          <w:noProof/>
          <w:sz w:val="28"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4684395</wp:posOffset>
            </wp:positionH>
            <wp:positionV relativeFrom="paragraph">
              <wp:posOffset>121920</wp:posOffset>
            </wp:positionV>
            <wp:extent cx="1608455" cy="1200785"/>
            <wp:effectExtent l="19050" t="0" r="0" b="0"/>
            <wp:wrapTight wrapText="bothSides">
              <wp:wrapPolygon edited="0">
                <wp:start x="-256" y="0"/>
                <wp:lineTo x="-256" y="21246"/>
                <wp:lineTo x="21489" y="21246"/>
                <wp:lineTo x="21489" y="0"/>
                <wp:lineTo x="-256" y="0"/>
              </wp:wrapPolygon>
            </wp:wrapTight>
            <wp:docPr id="42" name="Bild 42" descr="Seite 3 | Arche Noah Bilder - Kostenloser Download auf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eite 3 | Arche Noah Bilder - Kostenloser Download auf Freepi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7C6" w:rsidRPr="00840FDB">
        <w:rPr>
          <w:rFonts w:ascii="Monotype Corsiva" w:hAnsi="Monotype Corsiva"/>
          <w:sz w:val="28"/>
        </w:rPr>
        <w:t>Verzweifle nicht wenn du kein Profi bist. Ein Amateur hat die Arche gebaut, Profis die Titanic.</w:t>
      </w:r>
    </w:p>
    <w:p w:rsidR="003747C6" w:rsidRPr="00840FDB" w:rsidRDefault="003747C6" w:rsidP="003747C6">
      <w:pPr>
        <w:pStyle w:val="KeinLeerraum"/>
        <w:numPr>
          <w:ilvl w:val="0"/>
          <w:numId w:val="4"/>
        </w:numPr>
        <w:rPr>
          <w:rFonts w:ascii="Monotype Corsiva" w:hAnsi="Monotype Corsiva"/>
          <w:sz w:val="28"/>
        </w:rPr>
      </w:pPr>
      <w:r w:rsidRPr="00840FDB">
        <w:rPr>
          <w:rFonts w:ascii="Monotype Corsiva" w:hAnsi="Monotype Corsiva"/>
          <w:sz w:val="28"/>
        </w:rPr>
        <w:t>Ich bin nicht faul, ich bin im Energiesparmodus!</w:t>
      </w:r>
    </w:p>
    <w:p w:rsidR="003747C6" w:rsidRPr="00840FDB" w:rsidRDefault="003747C6" w:rsidP="003747C6">
      <w:pPr>
        <w:pStyle w:val="KeinLeerraum"/>
        <w:numPr>
          <w:ilvl w:val="0"/>
          <w:numId w:val="4"/>
        </w:numPr>
        <w:rPr>
          <w:rFonts w:ascii="Monotype Corsiva" w:hAnsi="Monotype Corsiva"/>
          <w:sz w:val="28"/>
        </w:rPr>
      </w:pPr>
      <w:r w:rsidRPr="00840FDB">
        <w:rPr>
          <w:rFonts w:ascii="Monotype Corsiva" w:hAnsi="Monotype Corsiva"/>
          <w:sz w:val="28"/>
        </w:rPr>
        <w:t>Selbst die mächtigsten Wolkenkratzer haben mal ganz unten angefangen und zwar als Keller.</w:t>
      </w:r>
    </w:p>
    <w:p w:rsidR="003747C6" w:rsidRPr="003747C6" w:rsidRDefault="003747C6" w:rsidP="003747C6">
      <w:pPr>
        <w:pStyle w:val="KeinLeerraum"/>
        <w:rPr>
          <w:rFonts w:ascii="Monotype Corsiva" w:hAnsi="Monotype Corsiva"/>
        </w:rPr>
      </w:pPr>
    </w:p>
    <w:p w:rsidR="003747C6" w:rsidRDefault="003747C6" w:rsidP="003747C6">
      <w:pPr>
        <w:pStyle w:val="KeinLeerraum"/>
      </w:pPr>
    </w:p>
    <w:p w:rsidR="003747C6" w:rsidRDefault="003747C6" w:rsidP="003747C6">
      <w:pPr>
        <w:pStyle w:val="KeinLeerraum"/>
      </w:pPr>
    </w:p>
    <w:sectPr w:rsidR="003747C6" w:rsidSect="006B7F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626"/>
    <w:multiLevelType w:val="hybridMultilevel"/>
    <w:tmpl w:val="C4C6868C"/>
    <w:lvl w:ilvl="0" w:tplc="AB067AAC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0443"/>
    <w:multiLevelType w:val="hybridMultilevel"/>
    <w:tmpl w:val="6144E454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3248E"/>
    <w:multiLevelType w:val="hybridMultilevel"/>
    <w:tmpl w:val="1618E354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374C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3747C6"/>
    <w:rsid w:val="00307AC9"/>
    <w:rsid w:val="003747C6"/>
    <w:rsid w:val="004E1C65"/>
    <w:rsid w:val="004E3692"/>
    <w:rsid w:val="006B7F51"/>
    <w:rsid w:val="0084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7F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747C6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3747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747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2</cp:revision>
  <dcterms:created xsi:type="dcterms:W3CDTF">2023-04-18T08:08:00Z</dcterms:created>
  <dcterms:modified xsi:type="dcterms:W3CDTF">2023-04-18T09:05:00Z</dcterms:modified>
</cp:coreProperties>
</file>